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68B" w:rsidRPr="003F338D" w:rsidRDefault="0039068B" w:rsidP="0039068B">
      <w:pPr>
        <w:spacing w:before="120" w:after="0" w:line="360" w:lineRule="auto"/>
        <w:ind w:left="-540"/>
        <w:jc w:val="center"/>
        <w:rPr>
          <w:rFonts w:ascii="Times New Roman" w:hAnsi="Times New Roman" w:cs="Times New Roman"/>
          <w:b/>
          <w:sz w:val="28"/>
          <w:szCs w:val="28"/>
        </w:rPr>
      </w:pPr>
      <w:r w:rsidRPr="003F338D">
        <w:rPr>
          <w:rFonts w:ascii="Times New Roman" w:hAnsi="Times New Roman" w:cs="Times New Roman"/>
          <w:b/>
          <w:sz w:val="28"/>
          <w:szCs w:val="28"/>
        </w:rPr>
        <w:t>O</w:t>
      </w:r>
      <w:r>
        <w:rPr>
          <w:rFonts w:ascii="Times New Roman" w:hAnsi="Times New Roman" w:cs="Times New Roman"/>
          <w:b/>
          <w:sz w:val="28"/>
          <w:szCs w:val="28"/>
        </w:rPr>
        <w:t>RDER #631</w:t>
      </w:r>
    </w:p>
    <w:p w:rsidR="0039068B" w:rsidRDefault="0039068B" w:rsidP="0039068B">
      <w:pPr>
        <w:pBdr>
          <w:bottom w:val="single" w:sz="6" w:space="1" w:color="auto"/>
        </w:pBdr>
        <w:spacing w:before="120" w:after="0" w:line="360" w:lineRule="auto"/>
        <w:ind w:left="-540"/>
        <w:jc w:val="center"/>
        <w:rPr>
          <w:rFonts w:ascii="Times New Roman" w:hAnsi="Times New Roman" w:cs="Times New Roman"/>
          <w:b/>
          <w:sz w:val="28"/>
          <w:szCs w:val="28"/>
        </w:rPr>
      </w:pPr>
      <w:proofErr w:type="gramStart"/>
      <w:r w:rsidRPr="003F338D">
        <w:rPr>
          <w:rFonts w:ascii="Times New Roman" w:hAnsi="Times New Roman" w:cs="Times New Roman"/>
          <w:b/>
          <w:sz w:val="28"/>
          <w:szCs w:val="28"/>
        </w:rPr>
        <w:t>of</w:t>
      </w:r>
      <w:proofErr w:type="gramEnd"/>
      <w:r w:rsidRPr="003F338D">
        <w:rPr>
          <w:rFonts w:ascii="Times New Roman" w:hAnsi="Times New Roman" w:cs="Times New Roman"/>
          <w:b/>
          <w:sz w:val="28"/>
          <w:szCs w:val="28"/>
        </w:rPr>
        <w:t xml:space="preserve"> the Minister of Internal Affairs of Georgia</w:t>
      </w:r>
    </w:p>
    <w:p w:rsidR="0039068B" w:rsidRPr="003F338D" w:rsidRDefault="0039068B" w:rsidP="0039068B">
      <w:pPr>
        <w:pBdr>
          <w:bottom w:val="single" w:sz="6" w:space="1" w:color="auto"/>
        </w:pBdr>
        <w:spacing w:before="120" w:after="0" w:line="360" w:lineRule="auto"/>
        <w:ind w:left="-540"/>
        <w:jc w:val="center"/>
        <w:rPr>
          <w:rFonts w:ascii="Times New Roman" w:hAnsi="Times New Roman" w:cs="Times New Roman"/>
          <w:b/>
          <w:sz w:val="28"/>
          <w:szCs w:val="28"/>
        </w:rPr>
      </w:pPr>
      <w:r>
        <w:rPr>
          <w:rFonts w:ascii="Times New Roman" w:hAnsi="Times New Roman" w:cs="Times New Roman"/>
          <w:b/>
          <w:sz w:val="28"/>
          <w:szCs w:val="28"/>
        </w:rPr>
        <w:t>August 19, 2014</w:t>
      </w:r>
    </w:p>
    <w:p w:rsidR="0039068B" w:rsidRPr="003F338D" w:rsidRDefault="0039068B" w:rsidP="0039068B">
      <w:pPr>
        <w:spacing w:before="120" w:after="0" w:line="360" w:lineRule="auto"/>
        <w:ind w:left="-540"/>
        <w:jc w:val="center"/>
        <w:rPr>
          <w:rFonts w:ascii="Times New Roman" w:hAnsi="Times New Roman" w:cs="Times New Roman"/>
          <w:sz w:val="28"/>
          <w:szCs w:val="28"/>
        </w:rPr>
      </w:pPr>
      <w:r w:rsidRPr="003F338D">
        <w:rPr>
          <w:rFonts w:ascii="Times New Roman" w:hAnsi="Times New Roman" w:cs="Times New Roman"/>
          <w:sz w:val="28"/>
          <w:szCs w:val="28"/>
        </w:rPr>
        <w:t>Tbilisi</w:t>
      </w:r>
    </w:p>
    <w:p w:rsidR="00187C3E" w:rsidRPr="00CD4395" w:rsidRDefault="0039068B" w:rsidP="00CD4395">
      <w:pPr>
        <w:ind w:left="-540"/>
        <w:jc w:val="center"/>
        <w:rPr>
          <w:rFonts w:ascii="Times New Roman" w:hAnsi="Times New Roman" w:cs="Times New Roman"/>
          <w:b/>
          <w:sz w:val="28"/>
          <w:szCs w:val="28"/>
        </w:rPr>
      </w:pPr>
      <w:r w:rsidRPr="00CD4395">
        <w:rPr>
          <w:rFonts w:ascii="Times New Roman" w:hAnsi="Times New Roman" w:cs="Times New Roman"/>
          <w:b/>
          <w:sz w:val="28"/>
          <w:szCs w:val="28"/>
        </w:rPr>
        <w:t xml:space="preserve">On approval of the rule of detention and placement of aliens in the Temporary </w:t>
      </w:r>
      <w:r w:rsidR="00A70251">
        <w:rPr>
          <w:rFonts w:ascii="Times New Roman" w:hAnsi="Times New Roman" w:cs="Times New Roman"/>
          <w:b/>
          <w:sz w:val="28"/>
          <w:szCs w:val="28"/>
        </w:rPr>
        <w:t>Accom</w:t>
      </w:r>
      <w:r w:rsidR="00827FC6">
        <w:rPr>
          <w:rFonts w:ascii="Times New Roman" w:hAnsi="Times New Roman" w:cs="Times New Roman"/>
          <w:b/>
          <w:sz w:val="28"/>
          <w:szCs w:val="28"/>
        </w:rPr>
        <w:t>m</w:t>
      </w:r>
      <w:r w:rsidR="00A70251">
        <w:rPr>
          <w:rFonts w:ascii="Times New Roman" w:hAnsi="Times New Roman" w:cs="Times New Roman"/>
          <w:b/>
          <w:sz w:val="28"/>
          <w:szCs w:val="28"/>
        </w:rPr>
        <w:t>odation</w:t>
      </w:r>
      <w:r w:rsidR="00A70251" w:rsidRPr="00CD4395">
        <w:rPr>
          <w:rFonts w:ascii="Times New Roman" w:hAnsi="Times New Roman" w:cs="Times New Roman"/>
          <w:b/>
          <w:sz w:val="28"/>
          <w:szCs w:val="28"/>
        </w:rPr>
        <w:t xml:space="preserve"> </w:t>
      </w:r>
      <w:r w:rsidRPr="00CD4395">
        <w:rPr>
          <w:rFonts w:ascii="Times New Roman" w:hAnsi="Times New Roman" w:cs="Times New Roman"/>
          <w:b/>
          <w:sz w:val="28"/>
          <w:szCs w:val="28"/>
        </w:rPr>
        <w:t>Center</w:t>
      </w:r>
    </w:p>
    <w:p w:rsidR="0039068B" w:rsidRDefault="00A70251" w:rsidP="00B646CC">
      <w:pPr>
        <w:ind w:left="-540"/>
        <w:rPr>
          <w:rFonts w:ascii="Times New Roman" w:hAnsi="Times New Roman" w:cs="Times New Roman"/>
          <w:sz w:val="28"/>
          <w:szCs w:val="28"/>
        </w:rPr>
      </w:pPr>
      <w:r>
        <w:rPr>
          <w:rFonts w:ascii="Times New Roman" w:hAnsi="Times New Roman" w:cs="Times New Roman"/>
          <w:sz w:val="28"/>
          <w:szCs w:val="28"/>
        </w:rPr>
        <w:t>According to the</w:t>
      </w:r>
      <w:r w:rsidR="0039068B">
        <w:rPr>
          <w:rFonts w:ascii="Times New Roman" w:hAnsi="Times New Roman" w:cs="Times New Roman"/>
          <w:sz w:val="28"/>
          <w:szCs w:val="28"/>
        </w:rPr>
        <w:t xml:space="preserve"> paragraph 9 of the Article 64 and the paragraph 3 of the Article 71 of the Law of Georgia #2045 “on the Legal Status of Aliens and Stateless Persons” of March 5, 2014 I</w:t>
      </w:r>
    </w:p>
    <w:p w:rsidR="0039068B" w:rsidRPr="0039068B" w:rsidRDefault="0039068B" w:rsidP="00B646CC">
      <w:pPr>
        <w:ind w:left="-540"/>
        <w:jc w:val="center"/>
        <w:rPr>
          <w:rFonts w:ascii="Times New Roman" w:hAnsi="Times New Roman" w:cs="Times New Roman"/>
          <w:b/>
          <w:sz w:val="28"/>
          <w:szCs w:val="28"/>
        </w:rPr>
      </w:pPr>
      <w:r w:rsidRPr="0039068B">
        <w:rPr>
          <w:rFonts w:ascii="Times New Roman" w:hAnsi="Times New Roman" w:cs="Times New Roman"/>
          <w:b/>
          <w:sz w:val="28"/>
          <w:szCs w:val="28"/>
        </w:rPr>
        <w:t>HEREBY ORDER:</w:t>
      </w:r>
      <w:r w:rsidR="00503CB9">
        <w:rPr>
          <w:rFonts w:ascii="Times New Roman" w:hAnsi="Times New Roman" w:cs="Times New Roman"/>
          <w:b/>
          <w:sz w:val="28"/>
          <w:szCs w:val="28"/>
        </w:rPr>
        <w:t xml:space="preserve"> </w:t>
      </w:r>
    </w:p>
    <w:p w:rsidR="0039068B" w:rsidRPr="0039068B" w:rsidRDefault="0039068B" w:rsidP="00B646CC">
      <w:pPr>
        <w:ind w:left="-540"/>
        <w:rPr>
          <w:rFonts w:ascii="Times New Roman" w:hAnsi="Times New Roman" w:cs="Times New Roman"/>
          <w:b/>
          <w:sz w:val="28"/>
          <w:szCs w:val="28"/>
        </w:rPr>
      </w:pPr>
      <w:r w:rsidRPr="0039068B">
        <w:rPr>
          <w:rFonts w:ascii="Times New Roman" w:hAnsi="Times New Roman" w:cs="Times New Roman"/>
          <w:b/>
          <w:sz w:val="28"/>
          <w:szCs w:val="28"/>
        </w:rPr>
        <w:t>Article 1.</w:t>
      </w:r>
    </w:p>
    <w:p w:rsidR="0039068B" w:rsidRDefault="0039068B" w:rsidP="00B646CC">
      <w:pPr>
        <w:ind w:left="-540"/>
        <w:rPr>
          <w:rFonts w:ascii="Times New Roman" w:hAnsi="Times New Roman" w:cs="Times New Roman"/>
          <w:sz w:val="28"/>
          <w:szCs w:val="28"/>
        </w:rPr>
      </w:pPr>
      <w:r>
        <w:rPr>
          <w:rFonts w:ascii="Times New Roman" w:hAnsi="Times New Roman" w:cs="Times New Roman"/>
          <w:sz w:val="28"/>
          <w:szCs w:val="28"/>
        </w:rPr>
        <w:t>Approve the attached rule on detention and</w:t>
      </w:r>
      <w:r w:rsidRPr="0039068B">
        <w:rPr>
          <w:rFonts w:ascii="Times New Roman" w:hAnsi="Times New Roman" w:cs="Times New Roman"/>
          <w:sz w:val="28"/>
          <w:szCs w:val="28"/>
        </w:rPr>
        <w:t xml:space="preserve"> placement of </w:t>
      </w:r>
      <w:r>
        <w:rPr>
          <w:rFonts w:ascii="Times New Roman" w:hAnsi="Times New Roman" w:cs="Times New Roman"/>
          <w:sz w:val="28"/>
          <w:szCs w:val="28"/>
        </w:rPr>
        <w:t xml:space="preserve">aliens in the Temporary </w:t>
      </w:r>
      <w:r w:rsidR="00A76C70">
        <w:rPr>
          <w:rFonts w:ascii="Times New Roman" w:hAnsi="Times New Roman" w:cs="Times New Roman"/>
          <w:sz w:val="28"/>
          <w:szCs w:val="28"/>
        </w:rPr>
        <w:t>Accommodation</w:t>
      </w:r>
      <w:r w:rsidR="00A70251">
        <w:rPr>
          <w:rFonts w:ascii="Times New Roman" w:hAnsi="Times New Roman" w:cs="Times New Roman"/>
          <w:sz w:val="28"/>
          <w:szCs w:val="28"/>
        </w:rPr>
        <w:t xml:space="preserve"> </w:t>
      </w:r>
      <w:r>
        <w:rPr>
          <w:rFonts w:ascii="Times New Roman" w:hAnsi="Times New Roman" w:cs="Times New Roman"/>
          <w:sz w:val="28"/>
          <w:szCs w:val="28"/>
        </w:rPr>
        <w:t>Center.</w:t>
      </w:r>
    </w:p>
    <w:p w:rsidR="0039068B" w:rsidRDefault="0039068B" w:rsidP="00B646CC">
      <w:pPr>
        <w:ind w:left="-540"/>
        <w:rPr>
          <w:rFonts w:ascii="Times New Roman" w:hAnsi="Times New Roman" w:cs="Times New Roman"/>
          <w:sz w:val="28"/>
          <w:szCs w:val="28"/>
        </w:rPr>
      </w:pPr>
    </w:p>
    <w:p w:rsidR="0039068B" w:rsidRPr="0039068B" w:rsidRDefault="0039068B" w:rsidP="00B646CC">
      <w:pPr>
        <w:ind w:left="-540"/>
        <w:rPr>
          <w:rFonts w:ascii="Times New Roman" w:hAnsi="Times New Roman" w:cs="Times New Roman"/>
          <w:b/>
          <w:sz w:val="28"/>
          <w:szCs w:val="28"/>
        </w:rPr>
      </w:pPr>
      <w:r w:rsidRPr="0039068B">
        <w:rPr>
          <w:rFonts w:ascii="Times New Roman" w:hAnsi="Times New Roman" w:cs="Times New Roman"/>
          <w:b/>
          <w:sz w:val="28"/>
          <w:szCs w:val="28"/>
        </w:rPr>
        <w:t xml:space="preserve">Article 2. </w:t>
      </w:r>
    </w:p>
    <w:p w:rsidR="0039068B" w:rsidRPr="003F338D" w:rsidRDefault="0039068B" w:rsidP="00B646CC">
      <w:pPr>
        <w:pStyle w:val="ListParagraph"/>
        <w:spacing w:before="120" w:after="0" w:line="36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The Order shall </w:t>
      </w:r>
      <w:r w:rsidRPr="003F338D">
        <w:rPr>
          <w:rFonts w:ascii="Times New Roman" w:hAnsi="Times New Roman" w:cs="Times New Roman"/>
          <w:sz w:val="28"/>
          <w:szCs w:val="28"/>
        </w:rPr>
        <w:t xml:space="preserve">be effective </w:t>
      </w:r>
      <w:r>
        <w:rPr>
          <w:rFonts w:ascii="Times New Roman" w:hAnsi="Times New Roman" w:cs="Times New Roman"/>
          <w:sz w:val="28"/>
          <w:szCs w:val="28"/>
        </w:rPr>
        <w:t>from September 1, 2014.</w:t>
      </w:r>
    </w:p>
    <w:p w:rsidR="0039068B" w:rsidRPr="003F338D" w:rsidRDefault="0039068B" w:rsidP="00B646CC">
      <w:pPr>
        <w:spacing w:before="120" w:after="0" w:line="360" w:lineRule="auto"/>
        <w:ind w:left="-540"/>
        <w:jc w:val="both"/>
        <w:rPr>
          <w:rFonts w:ascii="Times New Roman" w:hAnsi="Times New Roman" w:cs="Times New Roman"/>
          <w:sz w:val="28"/>
          <w:szCs w:val="28"/>
        </w:rPr>
      </w:pPr>
    </w:p>
    <w:p w:rsidR="0039068B" w:rsidRPr="003F338D" w:rsidRDefault="0039068B" w:rsidP="00B646CC">
      <w:pPr>
        <w:spacing w:before="120" w:after="0" w:line="360" w:lineRule="auto"/>
        <w:ind w:left="-540"/>
        <w:jc w:val="both"/>
        <w:rPr>
          <w:rFonts w:ascii="Times New Roman" w:hAnsi="Times New Roman" w:cs="Times New Roman"/>
          <w:b/>
          <w:sz w:val="28"/>
          <w:szCs w:val="28"/>
        </w:rPr>
      </w:pPr>
      <w:proofErr w:type="spellStart"/>
      <w:r w:rsidRPr="003F338D">
        <w:rPr>
          <w:rFonts w:ascii="Times New Roman" w:hAnsi="Times New Roman" w:cs="Times New Roman"/>
          <w:b/>
          <w:sz w:val="28"/>
          <w:szCs w:val="28"/>
        </w:rPr>
        <w:t>Aleksandre</w:t>
      </w:r>
      <w:proofErr w:type="spellEnd"/>
      <w:r w:rsidRPr="003F338D">
        <w:rPr>
          <w:rFonts w:ascii="Times New Roman" w:hAnsi="Times New Roman" w:cs="Times New Roman"/>
          <w:b/>
          <w:sz w:val="28"/>
          <w:szCs w:val="28"/>
        </w:rPr>
        <w:t xml:space="preserve"> </w:t>
      </w:r>
      <w:proofErr w:type="spellStart"/>
      <w:r w:rsidRPr="003F338D">
        <w:rPr>
          <w:rFonts w:ascii="Times New Roman" w:hAnsi="Times New Roman" w:cs="Times New Roman"/>
          <w:b/>
          <w:sz w:val="28"/>
          <w:szCs w:val="28"/>
        </w:rPr>
        <w:t>Chikaidze</w:t>
      </w:r>
      <w:proofErr w:type="spellEnd"/>
    </w:p>
    <w:p w:rsidR="0039068B" w:rsidRDefault="0039068B" w:rsidP="00B646CC">
      <w:pPr>
        <w:pStyle w:val="ListParagraph"/>
        <w:spacing w:before="120" w:after="0" w:line="360" w:lineRule="auto"/>
        <w:ind w:left="-540"/>
        <w:jc w:val="both"/>
        <w:rPr>
          <w:rFonts w:ascii="Times New Roman" w:hAnsi="Times New Roman" w:cs="Times New Roman"/>
          <w:b/>
          <w:sz w:val="28"/>
          <w:szCs w:val="28"/>
        </w:rPr>
      </w:pPr>
      <w:r w:rsidRPr="003F338D">
        <w:rPr>
          <w:rFonts w:ascii="Times New Roman" w:hAnsi="Times New Roman" w:cs="Times New Roman"/>
          <w:b/>
          <w:sz w:val="28"/>
          <w:szCs w:val="28"/>
        </w:rPr>
        <w:t xml:space="preserve">   Minister</w:t>
      </w:r>
      <w:r>
        <w:rPr>
          <w:rFonts w:ascii="Times New Roman" w:hAnsi="Times New Roman" w:cs="Times New Roman"/>
          <w:b/>
          <w:sz w:val="28"/>
          <w:szCs w:val="28"/>
        </w:rPr>
        <w:t xml:space="preserve"> of Internal Affairs</w:t>
      </w:r>
    </w:p>
    <w:p w:rsidR="0039068B" w:rsidRDefault="0039068B" w:rsidP="0039068B">
      <w:pPr>
        <w:rPr>
          <w:rFonts w:ascii="Times New Roman" w:hAnsi="Times New Roman" w:cs="Times New Roman"/>
          <w:sz w:val="28"/>
          <w:szCs w:val="28"/>
        </w:rPr>
      </w:pPr>
    </w:p>
    <w:p w:rsidR="0039068B" w:rsidRDefault="0039068B" w:rsidP="0039068B">
      <w:pPr>
        <w:rPr>
          <w:rFonts w:ascii="Times New Roman" w:hAnsi="Times New Roman" w:cs="Times New Roman"/>
          <w:sz w:val="28"/>
          <w:szCs w:val="28"/>
        </w:rPr>
      </w:pPr>
      <w:r>
        <w:rPr>
          <w:rFonts w:ascii="Times New Roman" w:hAnsi="Times New Roman" w:cs="Times New Roman"/>
          <w:sz w:val="28"/>
          <w:szCs w:val="28"/>
        </w:rPr>
        <w:t xml:space="preserve"> </w:t>
      </w:r>
    </w:p>
    <w:p w:rsidR="00D837BC" w:rsidRDefault="00D837BC" w:rsidP="0039068B">
      <w:pPr>
        <w:rPr>
          <w:rFonts w:ascii="Times New Roman" w:hAnsi="Times New Roman" w:cs="Times New Roman"/>
          <w:sz w:val="28"/>
          <w:szCs w:val="28"/>
        </w:rPr>
      </w:pPr>
    </w:p>
    <w:p w:rsidR="00D837BC" w:rsidRDefault="00D837BC" w:rsidP="0039068B">
      <w:pPr>
        <w:rPr>
          <w:rFonts w:ascii="Times New Roman" w:hAnsi="Times New Roman" w:cs="Times New Roman"/>
          <w:sz w:val="28"/>
          <w:szCs w:val="28"/>
        </w:rPr>
      </w:pPr>
    </w:p>
    <w:p w:rsidR="00D837BC" w:rsidRDefault="00D837BC" w:rsidP="0039068B">
      <w:pPr>
        <w:rPr>
          <w:rFonts w:ascii="Times New Roman" w:hAnsi="Times New Roman" w:cs="Times New Roman"/>
          <w:sz w:val="28"/>
          <w:szCs w:val="28"/>
        </w:rPr>
      </w:pPr>
    </w:p>
    <w:p w:rsidR="00D837BC" w:rsidRDefault="00D837BC" w:rsidP="0039068B">
      <w:pPr>
        <w:rPr>
          <w:rFonts w:ascii="Times New Roman" w:hAnsi="Times New Roman" w:cs="Times New Roman"/>
          <w:sz w:val="28"/>
          <w:szCs w:val="28"/>
        </w:rPr>
      </w:pPr>
    </w:p>
    <w:p w:rsidR="00D837BC" w:rsidRDefault="00D837BC" w:rsidP="0039068B">
      <w:pPr>
        <w:rPr>
          <w:rFonts w:ascii="Times New Roman" w:hAnsi="Times New Roman" w:cs="Times New Roman"/>
          <w:sz w:val="28"/>
          <w:szCs w:val="28"/>
        </w:rPr>
      </w:pPr>
    </w:p>
    <w:p w:rsidR="00D837BC" w:rsidRDefault="00D837BC" w:rsidP="0039068B">
      <w:pPr>
        <w:rPr>
          <w:rFonts w:ascii="Times New Roman" w:hAnsi="Times New Roman" w:cs="Times New Roman"/>
          <w:sz w:val="28"/>
          <w:szCs w:val="28"/>
        </w:rPr>
      </w:pPr>
    </w:p>
    <w:p w:rsidR="00D837BC" w:rsidRPr="0039068B" w:rsidRDefault="00D837BC" w:rsidP="0039068B">
      <w:pPr>
        <w:rPr>
          <w:rFonts w:ascii="Times New Roman" w:hAnsi="Times New Roman" w:cs="Times New Roman"/>
          <w:sz w:val="28"/>
          <w:szCs w:val="28"/>
        </w:rPr>
      </w:pPr>
    </w:p>
    <w:p w:rsidR="0039068B" w:rsidRPr="00B646CC" w:rsidRDefault="00B646CC" w:rsidP="00B646CC">
      <w:pPr>
        <w:jc w:val="right"/>
        <w:rPr>
          <w:rFonts w:ascii="Times New Roman" w:hAnsi="Times New Roman" w:cs="Times New Roman"/>
          <w:i/>
          <w:sz w:val="28"/>
          <w:szCs w:val="28"/>
        </w:rPr>
      </w:pPr>
      <w:r w:rsidRPr="00B646CC">
        <w:rPr>
          <w:rFonts w:ascii="Times New Roman" w:hAnsi="Times New Roman" w:cs="Times New Roman"/>
          <w:i/>
          <w:sz w:val="28"/>
          <w:szCs w:val="28"/>
        </w:rPr>
        <w:t>Attachment</w:t>
      </w:r>
    </w:p>
    <w:p w:rsidR="00B646CC" w:rsidRPr="00B646CC" w:rsidRDefault="00B646CC" w:rsidP="00B646CC">
      <w:pPr>
        <w:ind w:left="-540"/>
        <w:jc w:val="center"/>
        <w:rPr>
          <w:rFonts w:ascii="Times New Roman" w:hAnsi="Times New Roman" w:cs="Times New Roman"/>
          <w:b/>
          <w:sz w:val="28"/>
          <w:szCs w:val="28"/>
        </w:rPr>
      </w:pPr>
      <w:r w:rsidRPr="00B646CC">
        <w:rPr>
          <w:rFonts w:ascii="Times New Roman" w:hAnsi="Times New Roman" w:cs="Times New Roman"/>
          <w:b/>
          <w:sz w:val="28"/>
          <w:szCs w:val="28"/>
        </w:rPr>
        <w:t xml:space="preserve">Rule on Detention and Placement of Aliens in the Temporary </w:t>
      </w:r>
      <w:r w:rsidR="00A76C70">
        <w:rPr>
          <w:rFonts w:ascii="Times New Roman" w:hAnsi="Times New Roman" w:cs="Times New Roman"/>
          <w:b/>
          <w:sz w:val="28"/>
          <w:szCs w:val="28"/>
        </w:rPr>
        <w:t>Accommodation</w:t>
      </w:r>
      <w:r w:rsidR="00A70251" w:rsidRPr="00B646CC">
        <w:rPr>
          <w:rFonts w:ascii="Times New Roman" w:hAnsi="Times New Roman" w:cs="Times New Roman"/>
          <w:b/>
          <w:sz w:val="28"/>
          <w:szCs w:val="28"/>
        </w:rPr>
        <w:t xml:space="preserve"> </w:t>
      </w:r>
      <w:r w:rsidRPr="00B646CC">
        <w:rPr>
          <w:rFonts w:ascii="Times New Roman" w:hAnsi="Times New Roman" w:cs="Times New Roman"/>
          <w:b/>
          <w:sz w:val="28"/>
          <w:szCs w:val="28"/>
        </w:rPr>
        <w:t>Center</w:t>
      </w:r>
    </w:p>
    <w:p w:rsidR="00472F05" w:rsidRDefault="00B646CC" w:rsidP="00B646CC">
      <w:pPr>
        <w:ind w:left="-540"/>
        <w:rPr>
          <w:rFonts w:ascii="Times New Roman" w:hAnsi="Times New Roman" w:cs="Times New Roman"/>
          <w:sz w:val="28"/>
          <w:szCs w:val="28"/>
        </w:rPr>
      </w:pPr>
      <w:r>
        <w:rPr>
          <w:rFonts w:ascii="Times New Roman" w:hAnsi="Times New Roman" w:cs="Times New Roman"/>
          <w:sz w:val="28"/>
          <w:szCs w:val="28"/>
        </w:rPr>
        <w:t>Article 1.</w:t>
      </w:r>
      <w:r w:rsidR="00472F05">
        <w:rPr>
          <w:rFonts w:ascii="Times New Roman" w:hAnsi="Times New Roman" w:cs="Times New Roman"/>
          <w:sz w:val="28"/>
          <w:szCs w:val="28"/>
        </w:rPr>
        <w:t xml:space="preserve">Grounds for detention of aliens and their placement in Temporary </w:t>
      </w:r>
      <w:r w:rsidR="00A76C70">
        <w:rPr>
          <w:rFonts w:ascii="Times New Roman" w:hAnsi="Times New Roman" w:cs="Times New Roman"/>
          <w:sz w:val="28"/>
          <w:szCs w:val="28"/>
        </w:rPr>
        <w:t>Accommodation</w:t>
      </w:r>
      <w:r w:rsidR="00A70251">
        <w:rPr>
          <w:rFonts w:ascii="Times New Roman" w:hAnsi="Times New Roman" w:cs="Times New Roman"/>
          <w:sz w:val="28"/>
          <w:szCs w:val="28"/>
        </w:rPr>
        <w:t xml:space="preserve"> </w:t>
      </w:r>
      <w:r w:rsidR="00472F05">
        <w:rPr>
          <w:rFonts w:ascii="Times New Roman" w:hAnsi="Times New Roman" w:cs="Times New Roman"/>
          <w:sz w:val="28"/>
          <w:szCs w:val="28"/>
        </w:rPr>
        <w:t>Center with the purpose of removal from Georgia</w:t>
      </w:r>
    </w:p>
    <w:p w:rsidR="00B646CC" w:rsidRDefault="00A70251" w:rsidP="003C496A">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With the purpose of expulsion from Georgia</w:t>
      </w:r>
      <w:r w:rsidR="00853FFE">
        <w:rPr>
          <w:rFonts w:ascii="Times New Roman" w:hAnsi="Times New Roman" w:cs="Times New Roman"/>
          <w:sz w:val="28"/>
          <w:szCs w:val="28"/>
        </w:rPr>
        <w:t>,</w:t>
      </w:r>
      <w:r>
        <w:rPr>
          <w:rFonts w:ascii="Times New Roman" w:hAnsi="Times New Roman" w:cs="Times New Roman"/>
          <w:sz w:val="28"/>
          <w:szCs w:val="28"/>
        </w:rPr>
        <w:t xml:space="preserve"> </w:t>
      </w:r>
      <w:r w:rsidR="00A76C70">
        <w:rPr>
          <w:rFonts w:ascii="Times New Roman" w:hAnsi="Times New Roman" w:cs="Times New Roman"/>
          <w:sz w:val="28"/>
          <w:szCs w:val="28"/>
        </w:rPr>
        <w:t>due</w:t>
      </w:r>
      <w:r>
        <w:rPr>
          <w:rFonts w:ascii="Times New Roman" w:hAnsi="Times New Roman" w:cs="Times New Roman"/>
          <w:sz w:val="28"/>
          <w:szCs w:val="28"/>
        </w:rPr>
        <w:t xml:space="preserve"> to the place of detention and existing </w:t>
      </w:r>
      <w:r w:rsidR="00A76C70">
        <w:rPr>
          <w:rFonts w:ascii="Times New Roman" w:hAnsi="Times New Roman" w:cs="Times New Roman"/>
          <w:sz w:val="28"/>
          <w:szCs w:val="28"/>
        </w:rPr>
        <w:t>capacities</w:t>
      </w:r>
      <w:r w:rsidR="00853FFE">
        <w:rPr>
          <w:rFonts w:ascii="Times New Roman" w:hAnsi="Times New Roman" w:cs="Times New Roman"/>
          <w:sz w:val="28"/>
          <w:szCs w:val="28"/>
        </w:rPr>
        <w:t xml:space="preserve"> </w:t>
      </w:r>
      <w:r>
        <w:rPr>
          <w:rFonts w:ascii="Times New Roman" w:hAnsi="Times New Roman" w:cs="Times New Roman"/>
          <w:sz w:val="28"/>
          <w:szCs w:val="28"/>
        </w:rPr>
        <w:t>a</w:t>
      </w:r>
      <w:r w:rsidR="00184632" w:rsidRPr="001946B5">
        <w:rPr>
          <w:rFonts w:ascii="Times New Roman" w:hAnsi="Times New Roman" w:cs="Times New Roman"/>
          <w:sz w:val="28"/>
          <w:szCs w:val="28"/>
        </w:rPr>
        <w:t xml:space="preserve">liens may be placed in </w:t>
      </w:r>
      <w:r w:rsidR="00853FFE">
        <w:rPr>
          <w:rFonts w:ascii="Sylfaen" w:hAnsi="Sylfaen" w:cs="Times New Roman"/>
          <w:sz w:val="28"/>
          <w:szCs w:val="28"/>
        </w:rPr>
        <w:t>T</w:t>
      </w:r>
      <w:r w:rsidR="00853FFE" w:rsidRPr="001946B5">
        <w:rPr>
          <w:rFonts w:ascii="Sylfaen" w:hAnsi="Sylfaen" w:cs="Times New Roman"/>
          <w:sz w:val="28"/>
          <w:szCs w:val="28"/>
        </w:rPr>
        <w:t xml:space="preserve">emporary </w:t>
      </w:r>
      <w:r w:rsidR="00853FFE">
        <w:rPr>
          <w:rFonts w:ascii="Sylfaen" w:hAnsi="Sylfaen" w:cs="Times New Roman"/>
          <w:sz w:val="28"/>
          <w:szCs w:val="28"/>
        </w:rPr>
        <w:t>D</w:t>
      </w:r>
      <w:r w:rsidR="00853FFE" w:rsidRPr="001946B5">
        <w:rPr>
          <w:rFonts w:ascii="Sylfaen" w:hAnsi="Sylfaen" w:cs="Times New Roman"/>
          <w:sz w:val="28"/>
          <w:szCs w:val="28"/>
        </w:rPr>
        <w:t xml:space="preserve">etention </w:t>
      </w:r>
      <w:r w:rsidR="00853FFE">
        <w:rPr>
          <w:rFonts w:ascii="Sylfaen" w:hAnsi="Sylfaen" w:cs="Times New Roman"/>
          <w:sz w:val="28"/>
          <w:szCs w:val="28"/>
        </w:rPr>
        <w:t>I</w:t>
      </w:r>
      <w:r w:rsidR="00853FFE" w:rsidRPr="001946B5">
        <w:rPr>
          <w:rFonts w:ascii="Sylfaen" w:hAnsi="Sylfaen" w:cs="Times New Roman"/>
          <w:sz w:val="28"/>
          <w:szCs w:val="28"/>
        </w:rPr>
        <w:t xml:space="preserve">solator </w:t>
      </w:r>
      <w:r w:rsidR="004251D5" w:rsidRPr="001946B5">
        <w:rPr>
          <w:rFonts w:ascii="Sylfaen" w:hAnsi="Sylfaen" w:cs="Times New Roman"/>
          <w:sz w:val="28"/>
          <w:szCs w:val="28"/>
          <w:lang w:val="ka-GE"/>
        </w:rPr>
        <w:t>(</w:t>
      </w:r>
      <w:r w:rsidR="004251D5" w:rsidRPr="001946B5">
        <w:rPr>
          <w:rFonts w:ascii="Sylfaen" w:hAnsi="Sylfaen" w:cs="Times New Roman"/>
          <w:sz w:val="28"/>
          <w:szCs w:val="28"/>
        </w:rPr>
        <w:t xml:space="preserve">hereinafter referred to as </w:t>
      </w:r>
      <w:r w:rsidR="00D837BC">
        <w:rPr>
          <w:rFonts w:ascii="Sylfaen" w:hAnsi="Sylfaen" w:cs="Times New Roman"/>
          <w:sz w:val="28"/>
          <w:szCs w:val="28"/>
        </w:rPr>
        <w:t>“I</w:t>
      </w:r>
      <w:r w:rsidR="004251D5" w:rsidRPr="001946B5">
        <w:rPr>
          <w:rFonts w:ascii="Sylfaen" w:hAnsi="Sylfaen" w:cs="Times New Roman"/>
          <w:sz w:val="28"/>
          <w:szCs w:val="28"/>
        </w:rPr>
        <w:t>solator</w:t>
      </w:r>
      <w:r w:rsidR="00D837BC">
        <w:rPr>
          <w:rFonts w:ascii="Sylfaen" w:hAnsi="Sylfaen" w:cs="Times New Roman"/>
          <w:sz w:val="28"/>
          <w:szCs w:val="28"/>
        </w:rPr>
        <w:t>”</w:t>
      </w:r>
      <w:r w:rsidR="004251D5" w:rsidRPr="001946B5">
        <w:rPr>
          <w:rFonts w:ascii="Sylfaen" w:hAnsi="Sylfaen" w:cs="Times New Roman"/>
          <w:sz w:val="28"/>
          <w:szCs w:val="28"/>
          <w:lang w:val="ka-GE"/>
        </w:rPr>
        <w:t>)</w:t>
      </w:r>
      <w:r w:rsidR="004251D5" w:rsidRPr="001946B5">
        <w:rPr>
          <w:rFonts w:ascii="Sylfaen" w:hAnsi="Sylfaen" w:cs="Times New Roman"/>
          <w:sz w:val="28"/>
          <w:szCs w:val="28"/>
        </w:rPr>
        <w:t xml:space="preserve"> or </w:t>
      </w:r>
      <w:r w:rsidR="00853FFE">
        <w:rPr>
          <w:rFonts w:ascii="Sylfaen" w:hAnsi="Sylfaen" w:cs="Times New Roman"/>
          <w:sz w:val="28"/>
          <w:szCs w:val="28"/>
        </w:rPr>
        <w:t>in T</w:t>
      </w:r>
      <w:r w:rsidR="00853FFE" w:rsidRPr="001946B5">
        <w:rPr>
          <w:rFonts w:ascii="Sylfaen" w:hAnsi="Sylfaen" w:cs="Times New Roman"/>
          <w:sz w:val="28"/>
          <w:szCs w:val="28"/>
        </w:rPr>
        <w:t>emporary</w:t>
      </w:r>
      <w:r w:rsidR="00853FFE" w:rsidRPr="001946B5">
        <w:rPr>
          <w:rFonts w:ascii="Times New Roman" w:hAnsi="Times New Roman" w:cs="Times New Roman"/>
          <w:sz w:val="28"/>
          <w:szCs w:val="28"/>
        </w:rPr>
        <w:t xml:space="preserve"> </w:t>
      </w:r>
      <w:r w:rsidR="00853FFE">
        <w:rPr>
          <w:rFonts w:ascii="Times New Roman" w:hAnsi="Times New Roman" w:cs="Times New Roman"/>
          <w:sz w:val="28"/>
          <w:szCs w:val="28"/>
        </w:rPr>
        <w:t>Accommodation</w:t>
      </w:r>
      <w:r w:rsidR="00853FFE" w:rsidRPr="001946B5">
        <w:rPr>
          <w:rFonts w:ascii="Times New Roman" w:hAnsi="Times New Roman" w:cs="Times New Roman"/>
          <w:sz w:val="28"/>
          <w:szCs w:val="28"/>
        </w:rPr>
        <w:t xml:space="preserve"> </w:t>
      </w:r>
      <w:r w:rsidR="00853FFE">
        <w:rPr>
          <w:rFonts w:ascii="Times New Roman" w:hAnsi="Times New Roman" w:cs="Times New Roman"/>
          <w:sz w:val="28"/>
          <w:szCs w:val="28"/>
        </w:rPr>
        <w:t>C</w:t>
      </w:r>
      <w:r w:rsidR="00853FFE" w:rsidRPr="001946B5">
        <w:rPr>
          <w:rFonts w:ascii="Times New Roman" w:hAnsi="Times New Roman" w:cs="Times New Roman"/>
          <w:sz w:val="28"/>
          <w:szCs w:val="28"/>
        </w:rPr>
        <w:t xml:space="preserve">enter </w:t>
      </w:r>
      <w:r w:rsidR="004251D5" w:rsidRPr="001946B5">
        <w:rPr>
          <w:rFonts w:ascii="Times New Roman" w:hAnsi="Times New Roman" w:cs="Times New Roman"/>
          <w:sz w:val="28"/>
          <w:szCs w:val="28"/>
        </w:rPr>
        <w:t xml:space="preserve">(hereinafter referred to as </w:t>
      </w:r>
      <w:r w:rsidR="00D837BC">
        <w:rPr>
          <w:rFonts w:ascii="Times New Roman" w:hAnsi="Times New Roman" w:cs="Times New Roman"/>
          <w:sz w:val="28"/>
          <w:szCs w:val="28"/>
        </w:rPr>
        <w:t>“C</w:t>
      </w:r>
      <w:r w:rsidR="004251D5" w:rsidRPr="001946B5">
        <w:rPr>
          <w:rFonts w:ascii="Times New Roman" w:hAnsi="Times New Roman" w:cs="Times New Roman"/>
          <w:sz w:val="28"/>
          <w:szCs w:val="28"/>
        </w:rPr>
        <w:t>enter</w:t>
      </w:r>
      <w:r w:rsidR="00D837BC">
        <w:rPr>
          <w:rFonts w:ascii="Times New Roman" w:hAnsi="Times New Roman" w:cs="Times New Roman"/>
          <w:sz w:val="28"/>
          <w:szCs w:val="28"/>
        </w:rPr>
        <w:t>”</w:t>
      </w:r>
      <w:r w:rsidR="004251D5" w:rsidRPr="001946B5">
        <w:rPr>
          <w:rFonts w:ascii="Times New Roman" w:hAnsi="Times New Roman" w:cs="Times New Roman"/>
          <w:sz w:val="28"/>
          <w:szCs w:val="28"/>
        </w:rPr>
        <w:t>)</w:t>
      </w:r>
      <w:r w:rsidR="00184632" w:rsidRPr="001946B5">
        <w:rPr>
          <w:rFonts w:ascii="Times New Roman" w:hAnsi="Times New Roman" w:cs="Times New Roman"/>
          <w:sz w:val="28"/>
          <w:szCs w:val="28"/>
        </w:rPr>
        <w:t xml:space="preserve">. </w:t>
      </w:r>
      <w:r w:rsidR="001946B5" w:rsidRPr="001946B5">
        <w:rPr>
          <w:rFonts w:ascii="Times New Roman" w:hAnsi="Times New Roman" w:cs="Times New Roman"/>
          <w:sz w:val="28"/>
          <w:szCs w:val="28"/>
        </w:rPr>
        <w:t>Aliens placed in a</w:t>
      </w:r>
      <w:r w:rsidR="00D837BC">
        <w:rPr>
          <w:rFonts w:ascii="Times New Roman" w:hAnsi="Times New Roman" w:cs="Times New Roman"/>
          <w:sz w:val="28"/>
          <w:szCs w:val="28"/>
        </w:rPr>
        <w:t>n</w:t>
      </w:r>
      <w:r w:rsidR="001946B5" w:rsidRPr="001946B5">
        <w:rPr>
          <w:rFonts w:ascii="Times New Roman" w:hAnsi="Times New Roman" w:cs="Times New Roman"/>
          <w:sz w:val="28"/>
          <w:szCs w:val="28"/>
        </w:rPr>
        <w:t xml:space="preserve"> </w:t>
      </w:r>
      <w:r w:rsidR="001946B5">
        <w:rPr>
          <w:rFonts w:ascii="Times New Roman" w:hAnsi="Times New Roman" w:cs="Times New Roman"/>
          <w:sz w:val="28"/>
          <w:szCs w:val="28"/>
        </w:rPr>
        <w:t>isolator</w:t>
      </w:r>
      <w:r w:rsidR="001946B5" w:rsidRPr="001946B5">
        <w:rPr>
          <w:rFonts w:ascii="Times New Roman" w:hAnsi="Times New Roman" w:cs="Times New Roman"/>
          <w:sz w:val="28"/>
          <w:szCs w:val="28"/>
        </w:rPr>
        <w:t xml:space="preserve"> shall be transferred to a </w:t>
      </w:r>
      <w:proofErr w:type="gramStart"/>
      <w:r w:rsidR="001946B5">
        <w:rPr>
          <w:rFonts w:ascii="Times New Roman" w:hAnsi="Times New Roman" w:cs="Times New Roman"/>
          <w:sz w:val="28"/>
          <w:szCs w:val="28"/>
        </w:rPr>
        <w:t>center</w:t>
      </w:r>
      <w:r w:rsidR="001946B5" w:rsidRPr="001946B5">
        <w:rPr>
          <w:rFonts w:ascii="Times New Roman" w:hAnsi="Times New Roman" w:cs="Times New Roman"/>
          <w:sz w:val="28"/>
          <w:szCs w:val="28"/>
        </w:rPr>
        <w:t xml:space="preserve"> </w:t>
      </w:r>
      <w:r w:rsidR="00853FFE">
        <w:rPr>
          <w:rFonts w:ascii="Times New Roman" w:hAnsi="Times New Roman" w:cs="Times New Roman"/>
          <w:sz w:val="28"/>
          <w:szCs w:val="28"/>
        </w:rPr>
        <w:t xml:space="preserve"> according</w:t>
      </w:r>
      <w:proofErr w:type="gramEnd"/>
      <w:r w:rsidR="00853FFE">
        <w:rPr>
          <w:rFonts w:ascii="Times New Roman" w:hAnsi="Times New Roman" w:cs="Times New Roman"/>
          <w:sz w:val="28"/>
          <w:szCs w:val="28"/>
        </w:rPr>
        <w:t xml:space="preserve"> to </w:t>
      </w:r>
      <w:r w:rsidR="00A76C70">
        <w:rPr>
          <w:rFonts w:ascii="Times New Roman" w:hAnsi="Times New Roman" w:cs="Times New Roman"/>
          <w:sz w:val="28"/>
          <w:szCs w:val="28"/>
        </w:rPr>
        <w:t xml:space="preserve">Georgian </w:t>
      </w:r>
      <w:r w:rsidR="001946B5" w:rsidRPr="001946B5">
        <w:rPr>
          <w:rFonts w:ascii="Times New Roman" w:hAnsi="Times New Roman" w:cs="Times New Roman"/>
          <w:sz w:val="28"/>
          <w:szCs w:val="28"/>
        </w:rPr>
        <w:t xml:space="preserve"> legislation </w:t>
      </w:r>
      <w:r w:rsidR="00A76C70">
        <w:rPr>
          <w:rFonts w:ascii="Times New Roman" w:hAnsi="Times New Roman" w:cs="Times New Roman"/>
          <w:sz w:val="28"/>
          <w:szCs w:val="28"/>
        </w:rPr>
        <w:t xml:space="preserve"> as soon as the court makes the decision on his/her detention</w:t>
      </w:r>
      <w:r w:rsidR="001946B5" w:rsidRPr="001946B5">
        <w:rPr>
          <w:rFonts w:ascii="Times New Roman" w:hAnsi="Times New Roman" w:cs="Times New Roman"/>
          <w:sz w:val="28"/>
          <w:szCs w:val="28"/>
        </w:rPr>
        <w:t>.</w:t>
      </w:r>
      <w:r w:rsidR="001946B5" w:rsidRPr="001946B5">
        <w:rPr>
          <w:rFonts w:ascii="Times New Roman" w:hAnsi="Times New Roman" w:cs="Times New Roman"/>
          <w:sz w:val="28"/>
          <w:szCs w:val="28"/>
        </w:rPr>
        <w:cr/>
      </w:r>
    </w:p>
    <w:p w:rsidR="001946B5" w:rsidRPr="001946B5" w:rsidRDefault="001946B5" w:rsidP="00A416E0">
      <w:pPr>
        <w:pStyle w:val="ListParagraph"/>
        <w:numPr>
          <w:ilvl w:val="0"/>
          <w:numId w:val="2"/>
        </w:numPr>
        <w:spacing w:line="360" w:lineRule="auto"/>
        <w:jc w:val="both"/>
        <w:rPr>
          <w:rFonts w:ascii="Times New Roman" w:hAnsi="Times New Roman" w:cs="Times New Roman"/>
          <w:sz w:val="28"/>
          <w:szCs w:val="28"/>
        </w:rPr>
      </w:pPr>
      <w:r w:rsidRPr="001946B5">
        <w:rPr>
          <w:rFonts w:ascii="Times New Roman" w:hAnsi="Times New Roman" w:cs="Times New Roman"/>
          <w:sz w:val="28"/>
          <w:szCs w:val="28"/>
        </w:rPr>
        <w:t xml:space="preserve">An alien </w:t>
      </w:r>
      <w:r w:rsidR="00A416E0" w:rsidRPr="00A416E0">
        <w:rPr>
          <w:rFonts w:ascii="Times New Roman" w:hAnsi="Times New Roman" w:cs="Times New Roman"/>
          <w:sz w:val="28"/>
          <w:szCs w:val="28"/>
        </w:rPr>
        <w:t xml:space="preserve"> </w:t>
      </w:r>
      <w:r w:rsidRPr="001946B5">
        <w:rPr>
          <w:rFonts w:ascii="Times New Roman" w:hAnsi="Times New Roman" w:cs="Times New Roman"/>
          <w:sz w:val="28"/>
          <w:szCs w:val="28"/>
        </w:rPr>
        <w:t xml:space="preserve">may be detained and/or </w:t>
      </w:r>
      <w:r w:rsidR="00A76C70">
        <w:rPr>
          <w:rFonts w:ascii="Times New Roman" w:hAnsi="Times New Roman" w:cs="Times New Roman"/>
          <w:sz w:val="28"/>
          <w:szCs w:val="28"/>
        </w:rPr>
        <w:t>accommodated</w:t>
      </w:r>
      <w:r w:rsidR="00A76C70" w:rsidRPr="001946B5">
        <w:rPr>
          <w:rFonts w:ascii="Times New Roman" w:hAnsi="Times New Roman" w:cs="Times New Roman"/>
          <w:sz w:val="28"/>
          <w:szCs w:val="28"/>
        </w:rPr>
        <w:t xml:space="preserve"> </w:t>
      </w:r>
      <w:r w:rsidRPr="001946B5">
        <w:rPr>
          <w:rFonts w:ascii="Times New Roman" w:hAnsi="Times New Roman" w:cs="Times New Roman"/>
          <w:sz w:val="28"/>
          <w:szCs w:val="28"/>
        </w:rPr>
        <w:t>to a center:</w:t>
      </w:r>
    </w:p>
    <w:p w:rsidR="001946B5" w:rsidRPr="001946B5" w:rsidRDefault="001946B5" w:rsidP="00C60117">
      <w:pPr>
        <w:pStyle w:val="ListParagraph"/>
        <w:spacing w:line="360" w:lineRule="auto"/>
        <w:ind w:left="-180"/>
        <w:jc w:val="both"/>
        <w:rPr>
          <w:rFonts w:ascii="Times New Roman" w:hAnsi="Times New Roman" w:cs="Times New Roman"/>
          <w:sz w:val="28"/>
          <w:szCs w:val="28"/>
        </w:rPr>
      </w:pPr>
      <w:r w:rsidRPr="001946B5">
        <w:rPr>
          <w:rFonts w:ascii="Times New Roman" w:hAnsi="Times New Roman" w:cs="Times New Roman"/>
          <w:sz w:val="28"/>
          <w:szCs w:val="28"/>
        </w:rPr>
        <w:t xml:space="preserve">a) </w:t>
      </w:r>
      <w:proofErr w:type="gramStart"/>
      <w:r w:rsidRPr="001946B5">
        <w:rPr>
          <w:rFonts w:ascii="Times New Roman" w:hAnsi="Times New Roman" w:cs="Times New Roman"/>
          <w:sz w:val="28"/>
          <w:szCs w:val="28"/>
        </w:rPr>
        <w:t>if</w:t>
      </w:r>
      <w:proofErr w:type="gramEnd"/>
      <w:r w:rsidRPr="001946B5">
        <w:rPr>
          <w:rFonts w:ascii="Times New Roman" w:hAnsi="Times New Roman" w:cs="Times New Roman"/>
          <w:sz w:val="28"/>
          <w:szCs w:val="28"/>
        </w:rPr>
        <w:t xml:space="preserve"> the alien</w:t>
      </w:r>
      <w:r w:rsidR="00C60117">
        <w:rPr>
          <w:rFonts w:ascii="Times New Roman" w:hAnsi="Times New Roman" w:cs="Times New Roman"/>
          <w:sz w:val="28"/>
          <w:szCs w:val="28"/>
        </w:rPr>
        <w:t xml:space="preserve"> </w:t>
      </w:r>
      <w:r w:rsidR="00C60117" w:rsidRPr="00C60117">
        <w:rPr>
          <w:rFonts w:ascii="Times New Roman" w:hAnsi="Times New Roman" w:cs="Times New Roman"/>
          <w:sz w:val="28"/>
          <w:szCs w:val="28"/>
        </w:rPr>
        <w:t>unlawfully staying in Georgia</w:t>
      </w:r>
      <w:r w:rsidRPr="001946B5">
        <w:rPr>
          <w:rFonts w:ascii="Times New Roman" w:hAnsi="Times New Roman" w:cs="Times New Roman"/>
          <w:sz w:val="28"/>
          <w:szCs w:val="28"/>
        </w:rPr>
        <w:t xml:space="preserve"> cannot be identified;</w:t>
      </w:r>
    </w:p>
    <w:p w:rsidR="001946B5" w:rsidRPr="001946B5" w:rsidRDefault="001946B5" w:rsidP="00C60117">
      <w:pPr>
        <w:pStyle w:val="ListParagraph"/>
        <w:spacing w:line="360" w:lineRule="auto"/>
        <w:ind w:left="-180"/>
        <w:jc w:val="both"/>
        <w:rPr>
          <w:rFonts w:ascii="Times New Roman" w:hAnsi="Times New Roman" w:cs="Times New Roman"/>
          <w:sz w:val="28"/>
          <w:szCs w:val="28"/>
        </w:rPr>
      </w:pPr>
      <w:r w:rsidRPr="001946B5">
        <w:rPr>
          <w:rFonts w:ascii="Times New Roman" w:hAnsi="Times New Roman" w:cs="Times New Roman"/>
          <w:sz w:val="28"/>
          <w:szCs w:val="28"/>
        </w:rPr>
        <w:t xml:space="preserve">b) </w:t>
      </w:r>
      <w:proofErr w:type="gramStart"/>
      <w:r w:rsidRPr="001946B5">
        <w:rPr>
          <w:rFonts w:ascii="Times New Roman" w:hAnsi="Times New Roman" w:cs="Times New Roman"/>
          <w:sz w:val="28"/>
          <w:szCs w:val="28"/>
        </w:rPr>
        <w:t>if</w:t>
      </w:r>
      <w:proofErr w:type="gramEnd"/>
      <w:r w:rsidRPr="001946B5">
        <w:rPr>
          <w:rFonts w:ascii="Times New Roman" w:hAnsi="Times New Roman" w:cs="Times New Roman"/>
          <w:sz w:val="28"/>
          <w:szCs w:val="28"/>
        </w:rPr>
        <w:t xml:space="preserve"> there is a </w:t>
      </w:r>
      <w:r w:rsidR="00A76C70">
        <w:rPr>
          <w:rFonts w:ascii="Times New Roman" w:hAnsi="Times New Roman" w:cs="Times New Roman"/>
          <w:sz w:val="28"/>
          <w:szCs w:val="28"/>
        </w:rPr>
        <w:t>risk</w:t>
      </w:r>
      <w:r w:rsidR="00A76C70" w:rsidRPr="001946B5">
        <w:rPr>
          <w:rFonts w:ascii="Times New Roman" w:hAnsi="Times New Roman" w:cs="Times New Roman"/>
          <w:sz w:val="28"/>
          <w:szCs w:val="28"/>
        </w:rPr>
        <w:t xml:space="preserve"> </w:t>
      </w:r>
      <w:r w:rsidRPr="001946B5">
        <w:rPr>
          <w:rFonts w:ascii="Times New Roman" w:hAnsi="Times New Roman" w:cs="Times New Roman"/>
          <w:sz w:val="28"/>
          <w:szCs w:val="28"/>
        </w:rPr>
        <w:t xml:space="preserve">that the alien </w:t>
      </w:r>
      <w:r w:rsidR="00A416E0" w:rsidRPr="00A416E0">
        <w:rPr>
          <w:rFonts w:ascii="Times New Roman" w:hAnsi="Times New Roman" w:cs="Times New Roman"/>
          <w:sz w:val="28"/>
          <w:szCs w:val="28"/>
        </w:rPr>
        <w:t xml:space="preserve"> unlawfully staying in Georgia</w:t>
      </w:r>
      <w:r w:rsidR="00A416E0">
        <w:rPr>
          <w:rFonts w:ascii="Times New Roman" w:hAnsi="Times New Roman" w:cs="Times New Roman"/>
          <w:sz w:val="28"/>
          <w:szCs w:val="28"/>
        </w:rPr>
        <w:t xml:space="preserve"> </w:t>
      </w:r>
      <w:r w:rsidRPr="001946B5">
        <w:rPr>
          <w:rFonts w:ascii="Times New Roman" w:hAnsi="Times New Roman" w:cs="Times New Roman"/>
          <w:sz w:val="28"/>
          <w:szCs w:val="28"/>
        </w:rPr>
        <w:t xml:space="preserve">may </w:t>
      </w:r>
      <w:r w:rsidR="00A76C70">
        <w:rPr>
          <w:rFonts w:ascii="Times New Roman" w:hAnsi="Times New Roman" w:cs="Times New Roman"/>
          <w:sz w:val="28"/>
          <w:szCs w:val="28"/>
        </w:rPr>
        <w:t>abscond</w:t>
      </w:r>
      <w:r w:rsidRPr="001946B5">
        <w:rPr>
          <w:rFonts w:ascii="Times New Roman" w:hAnsi="Times New Roman" w:cs="Times New Roman"/>
          <w:sz w:val="28"/>
          <w:szCs w:val="28"/>
        </w:rPr>
        <w:t>;</w:t>
      </w:r>
    </w:p>
    <w:p w:rsidR="001946B5" w:rsidRPr="001946B5" w:rsidRDefault="001946B5" w:rsidP="00C60117">
      <w:pPr>
        <w:pStyle w:val="ListParagraph"/>
        <w:spacing w:line="360" w:lineRule="auto"/>
        <w:ind w:left="-180"/>
        <w:jc w:val="both"/>
        <w:rPr>
          <w:rFonts w:ascii="Times New Roman" w:hAnsi="Times New Roman" w:cs="Times New Roman"/>
          <w:sz w:val="28"/>
          <w:szCs w:val="28"/>
        </w:rPr>
      </w:pPr>
      <w:r w:rsidRPr="001946B5">
        <w:rPr>
          <w:rFonts w:ascii="Times New Roman" w:hAnsi="Times New Roman" w:cs="Times New Roman"/>
          <w:sz w:val="28"/>
          <w:szCs w:val="28"/>
        </w:rPr>
        <w:t xml:space="preserve">c) </w:t>
      </w:r>
      <w:proofErr w:type="gramStart"/>
      <w:r w:rsidRPr="001946B5">
        <w:rPr>
          <w:rFonts w:ascii="Times New Roman" w:hAnsi="Times New Roman" w:cs="Times New Roman"/>
          <w:sz w:val="28"/>
          <w:szCs w:val="28"/>
        </w:rPr>
        <w:t>if</w:t>
      </w:r>
      <w:proofErr w:type="gramEnd"/>
      <w:r w:rsidRPr="001946B5">
        <w:rPr>
          <w:rFonts w:ascii="Times New Roman" w:hAnsi="Times New Roman" w:cs="Times New Roman"/>
          <w:sz w:val="28"/>
          <w:szCs w:val="28"/>
        </w:rPr>
        <w:t xml:space="preserve"> the alien failed to fulfil the obligations prescribed by alternative means of detention determined by the judge;</w:t>
      </w:r>
    </w:p>
    <w:p w:rsidR="001946B5" w:rsidRPr="001946B5" w:rsidRDefault="001946B5" w:rsidP="00C60117">
      <w:pPr>
        <w:pStyle w:val="ListParagraph"/>
        <w:spacing w:line="360" w:lineRule="auto"/>
        <w:ind w:left="-180"/>
        <w:jc w:val="both"/>
        <w:rPr>
          <w:rFonts w:ascii="Times New Roman" w:hAnsi="Times New Roman" w:cs="Times New Roman"/>
          <w:sz w:val="28"/>
          <w:szCs w:val="28"/>
        </w:rPr>
      </w:pPr>
      <w:r w:rsidRPr="001946B5">
        <w:rPr>
          <w:rFonts w:ascii="Times New Roman" w:hAnsi="Times New Roman" w:cs="Times New Roman"/>
          <w:sz w:val="28"/>
          <w:szCs w:val="28"/>
        </w:rPr>
        <w:t xml:space="preserve">d) </w:t>
      </w:r>
      <w:proofErr w:type="gramStart"/>
      <w:r w:rsidRPr="001946B5">
        <w:rPr>
          <w:rFonts w:ascii="Times New Roman" w:hAnsi="Times New Roman" w:cs="Times New Roman"/>
          <w:sz w:val="28"/>
          <w:szCs w:val="28"/>
        </w:rPr>
        <w:t>if</w:t>
      </w:r>
      <w:proofErr w:type="gramEnd"/>
      <w:r w:rsidRPr="001946B5">
        <w:rPr>
          <w:rFonts w:ascii="Times New Roman" w:hAnsi="Times New Roman" w:cs="Times New Roman"/>
          <w:sz w:val="28"/>
          <w:szCs w:val="28"/>
        </w:rPr>
        <w:t xml:space="preserve"> the alien</w:t>
      </w:r>
      <w:r w:rsidR="00A416E0">
        <w:rPr>
          <w:rFonts w:ascii="Times New Roman" w:hAnsi="Times New Roman" w:cs="Times New Roman"/>
          <w:sz w:val="28"/>
          <w:szCs w:val="28"/>
        </w:rPr>
        <w:t xml:space="preserve"> </w:t>
      </w:r>
      <w:r w:rsidR="00A416E0" w:rsidRPr="00A416E0">
        <w:rPr>
          <w:rFonts w:ascii="Times New Roman" w:hAnsi="Times New Roman" w:cs="Times New Roman"/>
          <w:sz w:val="28"/>
          <w:szCs w:val="28"/>
        </w:rPr>
        <w:t>unlawfully staying in Georgia</w:t>
      </w:r>
      <w:r w:rsidRPr="001946B5">
        <w:rPr>
          <w:rFonts w:ascii="Times New Roman" w:hAnsi="Times New Roman" w:cs="Times New Roman"/>
          <w:sz w:val="28"/>
          <w:szCs w:val="28"/>
        </w:rPr>
        <w:t xml:space="preserve"> </w:t>
      </w:r>
      <w:r w:rsidR="00A416E0">
        <w:rPr>
          <w:rFonts w:ascii="Times New Roman" w:hAnsi="Times New Roman" w:cs="Times New Roman"/>
          <w:sz w:val="28"/>
          <w:szCs w:val="28"/>
        </w:rPr>
        <w:t>threatens</w:t>
      </w:r>
      <w:r w:rsidRPr="001946B5">
        <w:rPr>
          <w:rFonts w:ascii="Times New Roman" w:hAnsi="Times New Roman" w:cs="Times New Roman"/>
          <w:sz w:val="28"/>
          <w:szCs w:val="28"/>
        </w:rPr>
        <w:t xml:space="preserve"> to state security of Georgia and public order;</w:t>
      </w:r>
    </w:p>
    <w:p w:rsidR="001946B5" w:rsidRPr="001946B5" w:rsidRDefault="001946B5" w:rsidP="00C60117">
      <w:pPr>
        <w:pStyle w:val="ListParagraph"/>
        <w:spacing w:line="360" w:lineRule="auto"/>
        <w:ind w:left="-180"/>
        <w:jc w:val="both"/>
        <w:rPr>
          <w:rFonts w:ascii="Times New Roman" w:hAnsi="Times New Roman" w:cs="Times New Roman"/>
          <w:sz w:val="28"/>
          <w:szCs w:val="28"/>
        </w:rPr>
      </w:pPr>
      <w:r w:rsidRPr="001946B5">
        <w:rPr>
          <w:rFonts w:ascii="Times New Roman" w:hAnsi="Times New Roman" w:cs="Times New Roman"/>
          <w:sz w:val="28"/>
          <w:szCs w:val="28"/>
        </w:rPr>
        <w:t xml:space="preserve">e) </w:t>
      </w:r>
      <w:proofErr w:type="gramStart"/>
      <w:r w:rsidRPr="001946B5">
        <w:rPr>
          <w:rFonts w:ascii="Times New Roman" w:hAnsi="Times New Roman" w:cs="Times New Roman"/>
          <w:sz w:val="28"/>
          <w:szCs w:val="28"/>
        </w:rPr>
        <w:t>if</w:t>
      </w:r>
      <w:proofErr w:type="gramEnd"/>
      <w:r w:rsidRPr="001946B5">
        <w:rPr>
          <w:rFonts w:ascii="Times New Roman" w:hAnsi="Times New Roman" w:cs="Times New Roman"/>
          <w:sz w:val="28"/>
          <w:szCs w:val="28"/>
        </w:rPr>
        <w:t xml:space="preserve"> the alien </w:t>
      </w:r>
      <w:r w:rsidR="00A416E0" w:rsidRPr="00A416E0">
        <w:rPr>
          <w:rFonts w:ascii="Times New Roman" w:hAnsi="Times New Roman" w:cs="Times New Roman"/>
          <w:sz w:val="28"/>
          <w:szCs w:val="28"/>
        </w:rPr>
        <w:t xml:space="preserve"> unlawfully staying in Georgia</w:t>
      </w:r>
      <w:r w:rsidR="00A416E0">
        <w:rPr>
          <w:rFonts w:ascii="Times New Roman" w:hAnsi="Times New Roman" w:cs="Times New Roman"/>
          <w:sz w:val="28"/>
          <w:szCs w:val="28"/>
        </w:rPr>
        <w:t xml:space="preserve"> threatens</w:t>
      </w:r>
      <w:r w:rsidR="00A416E0" w:rsidRPr="001946B5">
        <w:rPr>
          <w:rFonts w:ascii="Times New Roman" w:hAnsi="Times New Roman" w:cs="Times New Roman"/>
          <w:sz w:val="28"/>
          <w:szCs w:val="28"/>
        </w:rPr>
        <w:t xml:space="preserve"> </w:t>
      </w:r>
      <w:r w:rsidRPr="001946B5">
        <w:rPr>
          <w:rFonts w:ascii="Times New Roman" w:hAnsi="Times New Roman" w:cs="Times New Roman"/>
          <w:sz w:val="28"/>
          <w:szCs w:val="28"/>
        </w:rPr>
        <w:t>to his/her own life and health;</w:t>
      </w:r>
    </w:p>
    <w:p w:rsidR="001946B5" w:rsidRPr="001946B5" w:rsidRDefault="001946B5" w:rsidP="00C60117">
      <w:pPr>
        <w:pStyle w:val="ListParagraph"/>
        <w:spacing w:line="360" w:lineRule="auto"/>
        <w:ind w:left="-180"/>
        <w:jc w:val="both"/>
        <w:rPr>
          <w:rFonts w:ascii="Times New Roman" w:hAnsi="Times New Roman" w:cs="Times New Roman"/>
          <w:sz w:val="28"/>
          <w:szCs w:val="28"/>
        </w:rPr>
      </w:pPr>
      <w:r w:rsidRPr="001946B5">
        <w:rPr>
          <w:rFonts w:ascii="Times New Roman" w:hAnsi="Times New Roman" w:cs="Times New Roman"/>
          <w:sz w:val="28"/>
          <w:szCs w:val="28"/>
        </w:rPr>
        <w:t xml:space="preserve">f) </w:t>
      </w:r>
      <w:proofErr w:type="gramStart"/>
      <w:r w:rsidRPr="001946B5">
        <w:rPr>
          <w:rFonts w:ascii="Times New Roman" w:hAnsi="Times New Roman" w:cs="Times New Roman"/>
          <w:sz w:val="28"/>
          <w:szCs w:val="28"/>
        </w:rPr>
        <w:t>to</w:t>
      </w:r>
      <w:proofErr w:type="gramEnd"/>
      <w:r w:rsidRPr="001946B5">
        <w:rPr>
          <w:rFonts w:ascii="Times New Roman" w:hAnsi="Times New Roman" w:cs="Times New Roman"/>
          <w:sz w:val="28"/>
          <w:szCs w:val="28"/>
        </w:rPr>
        <w:t xml:space="preserve"> ensure the enforcement of a decision on </w:t>
      </w:r>
      <w:r w:rsidR="00A76C70">
        <w:rPr>
          <w:rFonts w:ascii="Times New Roman" w:hAnsi="Times New Roman" w:cs="Times New Roman"/>
          <w:sz w:val="28"/>
          <w:szCs w:val="28"/>
        </w:rPr>
        <w:t xml:space="preserve">expulsion </w:t>
      </w:r>
      <w:r w:rsidR="00A416E0">
        <w:rPr>
          <w:rFonts w:ascii="Times New Roman" w:hAnsi="Times New Roman" w:cs="Times New Roman"/>
          <w:sz w:val="28"/>
          <w:szCs w:val="28"/>
        </w:rPr>
        <w:t>of the alien from Georgia</w:t>
      </w:r>
      <w:r w:rsidRPr="001946B5">
        <w:rPr>
          <w:rFonts w:ascii="Times New Roman" w:hAnsi="Times New Roman" w:cs="Times New Roman"/>
          <w:sz w:val="28"/>
          <w:szCs w:val="28"/>
        </w:rPr>
        <w:t>;</w:t>
      </w:r>
    </w:p>
    <w:p w:rsidR="00A416E0" w:rsidRDefault="00A416E0" w:rsidP="00A416E0">
      <w:pPr>
        <w:pStyle w:val="ListParagraph"/>
        <w:spacing w:line="360" w:lineRule="auto"/>
        <w:ind w:left="-180"/>
        <w:jc w:val="both"/>
        <w:rPr>
          <w:rFonts w:ascii="Times New Roman" w:hAnsi="Times New Roman" w:cs="Times New Roman"/>
          <w:sz w:val="28"/>
          <w:szCs w:val="28"/>
        </w:rPr>
      </w:pPr>
      <w:r>
        <w:rPr>
          <w:rFonts w:ascii="Times New Roman" w:hAnsi="Times New Roman" w:cs="Times New Roman"/>
          <w:sz w:val="28"/>
          <w:szCs w:val="28"/>
        </w:rPr>
        <w:t xml:space="preserve">g) </w:t>
      </w: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ensure bringing the alien before the court.</w:t>
      </w:r>
    </w:p>
    <w:p w:rsidR="00A416E0" w:rsidRDefault="00A416E0" w:rsidP="00A416E0">
      <w:pPr>
        <w:pStyle w:val="ListParagraph"/>
        <w:spacing w:line="36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3. </w:t>
      </w:r>
      <w:r w:rsidRPr="00A416E0">
        <w:rPr>
          <w:rFonts w:ascii="Times New Roman" w:hAnsi="Times New Roman" w:cs="Times New Roman"/>
          <w:sz w:val="28"/>
          <w:szCs w:val="28"/>
        </w:rPr>
        <w:t xml:space="preserve">If there is one of the grounds prescribed by the </w:t>
      </w:r>
      <w:r>
        <w:rPr>
          <w:rFonts w:ascii="Times New Roman" w:hAnsi="Times New Roman" w:cs="Times New Roman"/>
          <w:sz w:val="28"/>
          <w:szCs w:val="28"/>
        </w:rPr>
        <w:t xml:space="preserve">second paragraph of this article, </w:t>
      </w:r>
      <w:r w:rsidRPr="00A416E0">
        <w:rPr>
          <w:rFonts w:ascii="Times New Roman" w:hAnsi="Times New Roman" w:cs="Times New Roman"/>
          <w:sz w:val="28"/>
          <w:szCs w:val="28"/>
        </w:rPr>
        <w:t>a detained alien may be placed in the cent</w:t>
      </w:r>
      <w:r>
        <w:rPr>
          <w:rFonts w:ascii="Times New Roman" w:hAnsi="Times New Roman" w:cs="Times New Roman"/>
          <w:sz w:val="28"/>
          <w:szCs w:val="28"/>
        </w:rPr>
        <w:t xml:space="preserve">er </w:t>
      </w:r>
      <w:r w:rsidRPr="00A416E0">
        <w:rPr>
          <w:rFonts w:ascii="Times New Roman" w:hAnsi="Times New Roman" w:cs="Times New Roman"/>
          <w:sz w:val="28"/>
          <w:szCs w:val="28"/>
        </w:rPr>
        <w:t xml:space="preserve">either before or after the decision on his/her </w:t>
      </w:r>
      <w:r w:rsidR="00A76C70">
        <w:rPr>
          <w:rFonts w:ascii="Times New Roman" w:hAnsi="Times New Roman" w:cs="Times New Roman"/>
          <w:sz w:val="28"/>
          <w:szCs w:val="28"/>
        </w:rPr>
        <w:t>expulsion</w:t>
      </w:r>
      <w:r w:rsidR="00A76C70" w:rsidRPr="00A416E0">
        <w:rPr>
          <w:rFonts w:ascii="Times New Roman" w:hAnsi="Times New Roman" w:cs="Times New Roman"/>
          <w:sz w:val="28"/>
          <w:szCs w:val="28"/>
        </w:rPr>
        <w:t xml:space="preserve"> </w:t>
      </w:r>
      <w:r w:rsidRPr="00A416E0">
        <w:rPr>
          <w:rFonts w:ascii="Times New Roman" w:hAnsi="Times New Roman" w:cs="Times New Roman"/>
          <w:sz w:val="28"/>
          <w:szCs w:val="28"/>
        </w:rPr>
        <w:t>from Georgia is made.</w:t>
      </w:r>
    </w:p>
    <w:p w:rsidR="00A416E0" w:rsidRDefault="00A416E0" w:rsidP="00A416E0">
      <w:pPr>
        <w:pStyle w:val="ListParagraph"/>
        <w:spacing w:line="360" w:lineRule="auto"/>
        <w:ind w:left="-540"/>
        <w:jc w:val="both"/>
        <w:rPr>
          <w:rFonts w:ascii="Times New Roman" w:hAnsi="Times New Roman" w:cs="Times New Roman"/>
          <w:b/>
          <w:sz w:val="28"/>
          <w:szCs w:val="28"/>
        </w:rPr>
      </w:pPr>
    </w:p>
    <w:p w:rsidR="00A416E0" w:rsidRDefault="00A416E0" w:rsidP="00A416E0">
      <w:pPr>
        <w:pStyle w:val="ListParagraph"/>
        <w:spacing w:line="360" w:lineRule="auto"/>
        <w:ind w:left="-540"/>
        <w:jc w:val="both"/>
        <w:rPr>
          <w:rFonts w:ascii="Times New Roman" w:hAnsi="Times New Roman" w:cs="Times New Roman"/>
          <w:sz w:val="28"/>
          <w:szCs w:val="28"/>
        </w:rPr>
      </w:pPr>
      <w:r w:rsidRPr="00A416E0">
        <w:rPr>
          <w:rFonts w:ascii="Times New Roman" w:hAnsi="Times New Roman" w:cs="Times New Roman"/>
          <w:b/>
          <w:sz w:val="28"/>
          <w:szCs w:val="28"/>
        </w:rPr>
        <w:t xml:space="preserve">Article 2. </w:t>
      </w:r>
      <w:r w:rsidR="00E07EC8">
        <w:rPr>
          <w:rFonts w:ascii="Times New Roman" w:hAnsi="Times New Roman" w:cs="Times New Roman"/>
          <w:b/>
          <w:sz w:val="28"/>
          <w:szCs w:val="28"/>
        </w:rPr>
        <w:t>Rules</w:t>
      </w:r>
      <w:r w:rsidR="00E937F0">
        <w:rPr>
          <w:rFonts w:ascii="Times New Roman" w:hAnsi="Times New Roman" w:cs="Times New Roman"/>
          <w:b/>
          <w:sz w:val="28"/>
          <w:szCs w:val="28"/>
        </w:rPr>
        <w:t xml:space="preserve"> for </w:t>
      </w:r>
      <w:r w:rsidRPr="00A416E0">
        <w:rPr>
          <w:rFonts w:ascii="Times New Roman" w:hAnsi="Times New Roman" w:cs="Times New Roman"/>
          <w:b/>
          <w:sz w:val="28"/>
          <w:szCs w:val="28"/>
        </w:rPr>
        <w:t>Detention</w:t>
      </w:r>
      <w:r w:rsidRPr="00A416E0">
        <w:rPr>
          <w:rFonts w:ascii="Times New Roman" w:hAnsi="Times New Roman" w:cs="Times New Roman"/>
          <w:b/>
          <w:sz w:val="28"/>
          <w:szCs w:val="28"/>
        </w:rPr>
        <w:cr/>
      </w:r>
      <w:r>
        <w:rPr>
          <w:rFonts w:ascii="Times New Roman" w:hAnsi="Times New Roman" w:cs="Times New Roman"/>
          <w:sz w:val="28"/>
          <w:szCs w:val="28"/>
        </w:rPr>
        <w:t xml:space="preserve">1. The term of detention </w:t>
      </w:r>
      <w:r w:rsidR="009E38EA">
        <w:rPr>
          <w:rFonts w:ascii="Times New Roman" w:hAnsi="Times New Roman" w:cs="Times New Roman"/>
          <w:sz w:val="28"/>
          <w:szCs w:val="28"/>
        </w:rPr>
        <w:t>shall</w:t>
      </w:r>
      <w:r>
        <w:rPr>
          <w:rFonts w:ascii="Times New Roman" w:hAnsi="Times New Roman" w:cs="Times New Roman"/>
          <w:sz w:val="28"/>
          <w:szCs w:val="28"/>
        </w:rPr>
        <w:t xml:space="preserve"> not exceed 72 hours.</w:t>
      </w:r>
    </w:p>
    <w:p w:rsidR="00A416E0" w:rsidRDefault="00A416E0" w:rsidP="00783FB4">
      <w:pPr>
        <w:pStyle w:val="ListParagraph"/>
        <w:spacing w:line="360" w:lineRule="auto"/>
        <w:ind w:left="-540"/>
        <w:jc w:val="both"/>
        <w:rPr>
          <w:rFonts w:ascii="Times New Roman" w:hAnsi="Times New Roman" w:cs="Times New Roman"/>
          <w:sz w:val="28"/>
          <w:szCs w:val="28"/>
        </w:rPr>
      </w:pPr>
      <w:r w:rsidRPr="00A416E0">
        <w:rPr>
          <w:rFonts w:ascii="Times New Roman" w:hAnsi="Times New Roman" w:cs="Times New Roman"/>
          <w:sz w:val="28"/>
          <w:szCs w:val="28"/>
        </w:rPr>
        <w:t xml:space="preserve">2. </w:t>
      </w:r>
      <w:r w:rsidR="00783FB4" w:rsidRPr="00783FB4">
        <w:rPr>
          <w:rFonts w:ascii="Times New Roman" w:hAnsi="Times New Roman" w:cs="Times New Roman"/>
          <w:sz w:val="28"/>
          <w:szCs w:val="28"/>
        </w:rPr>
        <w:t xml:space="preserve">Within not later than 48 hours after detention, an alien shall be brought before the court for making a decision on his/her </w:t>
      </w:r>
      <w:r w:rsidR="00E937F0">
        <w:rPr>
          <w:rFonts w:ascii="Times New Roman" w:hAnsi="Times New Roman" w:cs="Times New Roman"/>
          <w:sz w:val="28"/>
          <w:szCs w:val="28"/>
        </w:rPr>
        <w:t>accommodation</w:t>
      </w:r>
      <w:r w:rsidR="00E937F0" w:rsidRPr="00783FB4">
        <w:rPr>
          <w:rFonts w:ascii="Times New Roman" w:hAnsi="Times New Roman" w:cs="Times New Roman"/>
          <w:sz w:val="28"/>
          <w:szCs w:val="28"/>
        </w:rPr>
        <w:t xml:space="preserve"> </w:t>
      </w:r>
      <w:r w:rsidR="00783FB4" w:rsidRPr="00783FB4">
        <w:rPr>
          <w:rFonts w:ascii="Times New Roman" w:hAnsi="Times New Roman" w:cs="Times New Roman"/>
          <w:sz w:val="28"/>
          <w:szCs w:val="28"/>
        </w:rPr>
        <w:t xml:space="preserve">to a center. If the court does not issue a </w:t>
      </w:r>
      <w:r w:rsidR="00783FB4" w:rsidRPr="00783FB4">
        <w:rPr>
          <w:rFonts w:ascii="Times New Roman" w:hAnsi="Times New Roman" w:cs="Times New Roman"/>
          <w:sz w:val="28"/>
          <w:szCs w:val="28"/>
        </w:rPr>
        <w:lastRenderedPageBreak/>
        <w:t xml:space="preserve">decision on his/her </w:t>
      </w:r>
      <w:r w:rsidR="00E937F0">
        <w:rPr>
          <w:rFonts w:ascii="Times New Roman" w:hAnsi="Times New Roman" w:cs="Times New Roman"/>
          <w:sz w:val="28"/>
          <w:szCs w:val="28"/>
        </w:rPr>
        <w:t>accommodation</w:t>
      </w:r>
      <w:r w:rsidR="00E937F0" w:rsidRPr="00783FB4">
        <w:rPr>
          <w:rFonts w:ascii="Times New Roman" w:hAnsi="Times New Roman" w:cs="Times New Roman"/>
          <w:sz w:val="28"/>
          <w:szCs w:val="28"/>
        </w:rPr>
        <w:t xml:space="preserve"> </w:t>
      </w:r>
      <w:r w:rsidR="00783FB4" w:rsidRPr="00783FB4">
        <w:rPr>
          <w:rFonts w:ascii="Times New Roman" w:hAnsi="Times New Roman" w:cs="Times New Roman"/>
          <w:sz w:val="28"/>
          <w:szCs w:val="28"/>
        </w:rPr>
        <w:t>to a center within the next 24 hours, the alien shall be released</w:t>
      </w:r>
      <w:r w:rsidR="00783FB4">
        <w:rPr>
          <w:rFonts w:ascii="Times New Roman" w:hAnsi="Times New Roman" w:cs="Times New Roman"/>
          <w:sz w:val="28"/>
          <w:szCs w:val="28"/>
        </w:rPr>
        <w:t xml:space="preserve"> </w:t>
      </w:r>
      <w:r w:rsidR="00783FB4" w:rsidRPr="00783FB4">
        <w:rPr>
          <w:rFonts w:ascii="Times New Roman" w:hAnsi="Times New Roman" w:cs="Times New Roman"/>
          <w:sz w:val="28"/>
          <w:szCs w:val="28"/>
        </w:rPr>
        <w:t>immediately.</w:t>
      </w:r>
      <w:r w:rsidR="00783FB4" w:rsidRPr="00783FB4">
        <w:rPr>
          <w:rFonts w:ascii="Times New Roman" w:hAnsi="Times New Roman" w:cs="Times New Roman"/>
          <w:sz w:val="28"/>
          <w:szCs w:val="28"/>
        </w:rPr>
        <w:cr/>
      </w:r>
    </w:p>
    <w:p w:rsidR="00783FB4" w:rsidRPr="00783FB4" w:rsidRDefault="00783FB4" w:rsidP="00783FB4">
      <w:pPr>
        <w:pStyle w:val="ListParagraph"/>
        <w:spacing w:line="36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3. </w:t>
      </w:r>
      <w:r w:rsidRPr="00783FB4">
        <w:rPr>
          <w:rFonts w:ascii="Times New Roman" w:hAnsi="Times New Roman" w:cs="Times New Roman"/>
          <w:sz w:val="28"/>
          <w:szCs w:val="28"/>
        </w:rPr>
        <w:t>Upon detention, an alien shall be informed in the language and in the manner he/she understands of the following:</w:t>
      </w:r>
    </w:p>
    <w:p w:rsidR="00783FB4" w:rsidRPr="00783FB4" w:rsidRDefault="00783FB4" w:rsidP="00783FB4">
      <w:pPr>
        <w:pStyle w:val="ListParagraph"/>
        <w:spacing w:line="360" w:lineRule="auto"/>
        <w:ind w:left="-540"/>
        <w:jc w:val="both"/>
        <w:rPr>
          <w:rFonts w:ascii="Times New Roman" w:hAnsi="Times New Roman" w:cs="Times New Roman"/>
          <w:sz w:val="28"/>
          <w:szCs w:val="28"/>
        </w:rPr>
      </w:pPr>
      <w:r w:rsidRPr="00783FB4">
        <w:rPr>
          <w:rFonts w:ascii="Times New Roman" w:hAnsi="Times New Roman" w:cs="Times New Roman"/>
          <w:sz w:val="28"/>
          <w:szCs w:val="28"/>
        </w:rPr>
        <w:t xml:space="preserve">a) </w:t>
      </w:r>
      <w:proofErr w:type="gramStart"/>
      <w:r w:rsidRPr="00783FB4">
        <w:rPr>
          <w:rFonts w:ascii="Times New Roman" w:hAnsi="Times New Roman" w:cs="Times New Roman"/>
          <w:sz w:val="28"/>
          <w:szCs w:val="28"/>
        </w:rPr>
        <w:t>grounds</w:t>
      </w:r>
      <w:proofErr w:type="gramEnd"/>
      <w:r w:rsidRPr="00783FB4">
        <w:rPr>
          <w:rFonts w:ascii="Times New Roman" w:hAnsi="Times New Roman" w:cs="Times New Roman"/>
          <w:sz w:val="28"/>
          <w:szCs w:val="28"/>
        </w:rPr>
        <w:t xml:space="preserve"> for detention</w:t>
      </w:r>
      <w:r>
        <w:rPr>
          <w:rFonts w:ascii="Times New Roman" w:hAnsi="Times New Roman" w:cs="Times New Roman"/>
          <w:sz w:val="28"/>
          <w:szCs w:val="28"/>
        </w:rPr>
        <w:t>;</w:t>
      </w:r>
    </w:p>
    <w:p w:rsidR="00783FB4" w:rsidRPr="00783FB4" w:rsidRDefault="00783FB4" w:rsidP="00783FB4">
      <w:pPr>
        <w:pStyle w:val="ListParagraph"/>
        <w:spacing w:line="360" w:lineRule="auto"/>
        <w:ind w:left="-540"/>
        <w:jc w:val="both"/>
        <w:rPr>
          <w:rFonts w:ascii="Times New Roman" w:hAnsi="Times New Roman" w:cs="Times New Roman"/>
          <w:sz w:val="28"/>
          <w:szCs w:val="28"/>
        </w:rPr>
      </w:pPr>
      <w:r w:rsidRPr="00783FB4">
        <w:rPr>
          <w:rFonts w:ascii="Times New Roman" w:hAnsi="Times New Roman" w:cs="Times New Roman"/>
          <w:sz w:val="28"/>
          <w:szCs w:val="28"/>
        </w:rPr>
        <w:t xml:space="preserve">b) </w:t>
      </w:r>
      <w:proofErr w:type="gramStart"/>
      <w:r w:rsidRPr="00783FB4">
        <w:rPr>
          <w:rFonts w:ascii="Times New Roman" w:hAnsi="Times New Roman" w:cs="Times New Roman"/>
          <w:sz w:val="28"/>
          <w:szCs w:val="28"/>
        </w:rPr>
        <w:t>right</w:t>
      </w:r>
      <w:proofErr w:type="gramEnd"/>
      <w:r w:rsidRPr="00783FB4">
        <w:rPr>
          <w:rFonts w:ascii="Times New Roman" w:hAnsi="Times New Roman" w:cs="Times New Roman"/>
          <w:sz w:val="28"/>
          <w:szCs w:val="28"/>
        </w:rPr>
        <w:t xml:space="preserve"> to hire a lawyer</w:t>
      </w:r>
      <w:r>
        <w:rPr>
          <w:rFonts w:ascii="Times New Roman" w:hAnsi="Times New Roman" w:cs="Times New Roman"/>
          <w:sz w:val="28"/>
          <w:szCs w:val="28"/>
        </w:rPr>
        <w:t>;</w:t>
      </w:r>
    </w:p>
    <w:p w:rsidR="00783FB4" w:rsidRDefault="00783FB4" w:rsidP="00783FB4">
      <w:pPr>
        <w:pStyle w:val="ListParagraph"/>
        <w:spacing w:line="360" w:lineRule="auto"/>
        <w:ind w:left="-540"/>
        <w:jc w:val="both"/>
        <w:rPr>
          <w:rFonts w:ascii="Times New Roman" w:hAnsi="Times New Roman" w:cs="Times New Roman"/>
          <w:sz w:val="28"/>
          <w:szCs w:val="28"/>
        </w:rPr>
      </w:pPr>
      <w:r w:rsidRPr="00783FB4">
        <w:rPr>
          <w:rFonts w:ascii="Times New Roman" w:hAnsi="Times New Roman" w:cs="Times New Roman"/>
          <w:sz w:val="28"/>
          <w:szCs w:val="28"/>
        </w:rPr>
        <w:t xml:space="preserve">c) </w:t>
      </w:r>
      <w:proofErr w:type="gramStart"/>
      <w:r w:rsidRPr="00783FB4">
        <w:rPr>
          <w:rFonts w:ascii="Times New Roman" w:hAnsi="Times New Roman" w:cs="Times New Roman"/>
          <w:sz w:val="28"/>
          <w:szCs w:val="28"/>
        </w:rPr>
        <w:t>right</w:t>
      </w:r>
      <w:proofErr w:type="gramEnd"/>
      <w:r w:rsidRPr="00783FB4">
        <w:rPr>
          <w:rFonts w:ascii="Times New Roman" w:hAnsi="Times New Roman" w:cs="Times New Roman"/>
          <w:sz w:val="28"/>
          <w:szCs w:val="28"/>
        </w:rPr>
        <w:t xml:space="preserve"> to notify any desired person/close relative of his/her detention</w:t>
      </w:r>
      <w:r>
        <w:rPr>
          <w:rFonts w:ascii="Times New Roman" w:hAnsi="Times New Roman" w:cs="Times New Roman"/>
          <w:sz w:val="28"/>
          <w:szCs w:val="28"/>
        </w:rPr>
        <w:t>;</w:t>
      </w:r>
    </w:p>
    <w:p w:rsidR="00783FB4" w:rsidRPr="00783FB4" w:rsidRDefault="00783FB4" w:rsidP="00783FB4">
      <w:pPr>
        <w:pStyle w:val="ListParagraph"/>
        <w:spacing w:line="360" w:lineRule="auto"/>
        <w:ind w:left="-540"/>
        <w:jc w:val="both"/>
        <w:rPr>
          <w:rFonts w:ascii="Times New Roman" w:hAnsi="Times New Roman" w:cs="Times New Roman"/>
          <w:sz w:val="28"/>
          <w:szCs w:val="28"/>
        </w:rPr>
      </w:pPr>
      <w:r w:rsidRPr="00783FB4">
        <w:rPr>
          <w:rFonts w:ascii="Times New Roman" w:hAnsi="Times New Roman" w:cs="Times New Roman"/>
          <w:sz w:val="28"/>
          <w:szCs w:val="28"/>
        </w:rPr>
        <w:t xml:space="preserve">d) </w:t>
      </w:r>
      <w:proofErr w:type="gramStart"/>
      <w:r w:rsidRPr="00783FB4">
        <w:rPr>
          <w:rFonts w:ascii="Times New Roman" w:hAnsi="Times New Roman" w:cs="Times New Roman"/>
          <w:sz w:val="28"/>
          <w:szCs w:val="28"/>
        </w:rPr>
        <w:t>right</w:t>
      </w:r>
      <w:proofErr w:type="gramEnd"/>
      <w:r w:rsidRPr="00783FB4">
        <w:rPr>
          <w:rFonts w:ascii="Times New Roman" w:hAnsi="Times New Roman" w:cs="Times New Roman"/>
          <w:sz w:val="28"/>
          <w:szCs w:val="28"/>
        </w:rPr>
        <w:t xml:space="preserve"> to apply to a diplomatic mission/consular office</w:t>
      </w:r>
      <w:r>
        <w:rPr>
          <w:rFonts w:ascii="Times New Roman" w:hAnsi="Times New Roman" w:cs="Times New Roman"/>
          <w:sz w:val="28"/>
          <w:szCs w:val="28"/>
        </w:rPr>
        <w:t>;</w:t>
      </w:r>
    </w:p>
    <w:p w:rsidR="00783FB4" w:rsidRPr="00783FB4" w:rsidRDefault="00783FB4" w:rsidP="00783FB4">
      <w:pPr>
        <w:pStyle w:val="ListParagraph"/>
        <w:spacing w:line="360" w:lineRule="auto"/>
        <w:ind w:left="-540"/>
        <w:jc w:val="both"/>
        <w:rPr>
          <w:rFonts w:ascii="Times New Roman" w:hAnsi="Times New Roman" w:cs="Times New Roman"/>
          <w:sz w:val="28"/>
          <w:szCs w:val="28"/>
        </w:rPr>
      </w:pPr>
      <w:r w:rsidRPr="00783FB4">
        <w:rPr>
          <w:rFonts w:ascii="Times New Roman" w:hAnsi="Times New Roman" w:cs="Times New Roman"/>
          <w:sz w:val="28"/>
          <w:szCs w:val="28"/>
        </w:rPr>
        <w:t xml:space="preserve">e) </w:t>
      </w:r>
      <w:proofErr w:type="gramStart"/>
      <w:r w:rsidRPr="00783FB4">
        <w:rPr>
          <w:rFonts w:ascii="Times New Roman" w:hAnsi="Times New Roman" w:cs="Times New Roman"/>
          <w:sz w:val="28"/>
          <w:szCs w:val="28"/>
        </w:rPr>
        <w:t>right</w:t>
      </w:r>
      <w:proofErr w:type="gramEnd"/>
      <w:r w:rsidRPr="00783FB4">
        <w:rPr>
          <w:rFonts w:ascii="Times New Roman" w:hAnsi="Times New Roman" w:cs="Times New Roman"/>
          <w:sz w:val="28"/>
          <w:szCs w:val="28"/>
        </w:rPr>
        <w:t xml:space="preserve"> to request medical examination</w:t>
      </w:r>
      <w:r>
        <w:rPr>
          <w:rFonts w:ascii="Times New Roman" w:hAnsi="Times New Roman" w:cs="Times New Roman"/>
          <w:sz w:val="28"/>
          <w:szCs w:val="28"/>
        </w:rPr>
        <w:t>;</w:t>
      </w:r>
    </w:p>
    <w:p w:rsidR="00783FB4" w:rsidRDefault="00783FB4" w:rsidP="00783FB4">
      <w:pPr>
        <w:pStyle w:val="ListParagraph"/>
        <w:spacing w:line="360" w:lineRule="auto"/>
        <w:ind w:left="-540"/>
        <w:jc w:val="both"/>
        <w:rPr>
          <w:rFonts w:ascii="Times New Roman" w:hAnsi="Times New Roman" w:cs="Times New Roman"/>
          <w:sz w:val="28"/>
          <w:szCs w:val="28"/>
        </w:rPr>
      </w:pPr>
      <w:r w:rsidRPr="00783FB4">
        <w:rPr>
          <w:rFonts w:ascii="Times New Roman" w:hAnsi="Times New Roman" w:cs="Times New Roman"/>
          <w:sz w:val="28"/>
          <w:szCs w:val="28"/>
        </w:rPr>
        <w:t xml:space="preserve">f) </w:t>
      </w:r>
      <w:proofErr w:type="gramStart"/>
      <w:r w:rsidRPr="00783FB4">
        <w:rPr>
          <w:rFonts w:ascii="Times New Roman" w:hAnsi="Times New Roman" w:cs="Times New Roman"/>
          <w:sz w:val="28"/>
          <w:szCs w:val="28"/>
        </w:rPr>
        <w:t>right</w:t>
      </w:r>
      <w:proofErr w:type="gramEnd"/>
      <w:r w:rsidRPr="00783FB4">
        <w:rPr>
          <w:rFonts w:ascii="Times New Roman" w:hAnsi="Times New Roman" w:cs="Times New Roman"/>
          <w:sz w:val="28"/>
          <w:szCs w:val="28"/>
        </w:rPr>
        <w:t xml:space="preserve"> to appeal the detention.</w:t>
      </w:r>
    </w:p>
    <w:p w:rsidR="00677D06" w:rsidRDefault="00677D06" w:rsidP="00FC3EEE">
      <w:pPr>
        <w:pStyle w:val="ListParagraph"/>
        <w:spacing w:line="360" w:lineRule="auto"/>
        <w:ind w:left="-180" w:hanging="360"/>
        <w:jc w:val="both"/>
        <w:rPr>
          <w:rFonts w:ascii="Times New Roman" w:hAnsi="Times New Roman" w:cs="Times New Roman"/>
          <w:sz w:val="28"/>
          <w:szCs w:val="28"/>
        </w:rPr>
      </w:pPr>
      <w:r>
        <w:rPr>
          <w:rFonts w:ascii="Times New Roman" w:hAnsi="Times New Roman" w:cs="Times New Roman"/>
          <w:sz w:val="28"/>
          <w:szCs w:val="28"/>
        </w:rPr>
        <w:t xml:space="preserve">4. In compliance with the rule envisaged by the legislation an individual authorized for detention has the right to conduct </w:t>
      </w:r>
      <w:r w:rsidRPr="00677D06">
        <w:rPr>
          <w:rFonts w:ascii="Times New Roman" w:hAnsi="Times New Roman" w:cs="Times New Roman"/>
          <w:sz w:val="28"/>
          <w:szCs w:val="28"/>
        </w:rPr>
        <w:t>casual inspection</w:t>
      </w:r>
      <w:r>
        <w:rPr>
          <w:rFonts w:ascii="Times New Roman" w:hAnsi="Times New Roman" w:cs="Times New Roman"/>
          <w:sz w:val="28"/>
          <w:szCs w:val="28"/>
        </w:rPr>
        <w:t xml:space="preserve"> and </w:t>
      </w:r>
      <w:r w:rsidRPr="00677D06">
        <w:rPr>
          <w:rFonts w:ascii="Times New Roman" w:hAnsi="Times New Roman" w:cs="Times New Roman"/>
          <w:sz w:val="28"/>
          <w:szCs w:val="28"/>
        </w:rPr>
        <w:t>superficia</w:t>
      </w:r>
      <w:r>
        <w:rPr>
          <w:rFonts w:ascii="Times New Roman" w:hAnsi="Times New Roman" w:cs="Times New Roman"/>
          <w:sz w:val="28"/>
          <w:szCs w:val="28"/>
        </w:rPr>
        <w:t>l examination of objects.</w:t>
      </w:r>
    </w:p>
    <w:p w:rsidR="00677D06" w:rsidRDefault="00677D06" w:rsidP="00783FB4">
      <w:pPr>
        <w:pStyle w:val="ListParagraph"/>
        <w:spacing w:line="36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5. The detained alien </w:t>
      </w:r>
      <w:r w:rsidR="009E38EA">
        <w:rPr>
          <w:rFonts w:ascii="Times New Roman" w:hAnsi="Times New Roman" w:cs="Times New Roman"/>
          <w:sz w:val="28"/>
          <w:szCs w:val="28"/>
        </w:rPr>
        <w:t>shall</w:t>
      </w:r>
      <w:r>
        <w:rPr>
          <w:rFonts w:ascii="Times New Roman" w:hAnsi="Times New Roman" w:cs="Times New Roman"/>
          <w:sz w:val="28"/>
          <w:szCs w:val="28"/>
        </w:rPr>
        <w:t xml:space="preserve"> be immediately transferred to the center or isolator.</w:t>
      </w:r>
    </w:p>
    <w:p w:rsidR="00FC3EEE" w:rsidRDefault="00677D06" w:rsidP="00FC3EEE">
      <w:pPr>
        <w:pStyle w:val="ListParagraph"/>
        <w:spacing w:line="360" w:lineRule="auto"/>
        <w:ind w:left="-180" w:hanging="360"/>
        <w:jc w:val="both"/>
        <w:rPr>
          <w:rFonts w:ascii="Times New Roman" w:hAnsi="Times New Roman" w:cs="Times New Roman"/>
          <w:sz w:val="28"/>
          <w:szCs w:val="28"/>
        </w:rPr>
      </w:pPr>
      <w:r>
        <w:rPr>
          <w:rFonts w:ascii="Times New Roman" w:hAnsi="Times New Roman" w:cs="Times New Roman"/>
          <w:sz w:val="28"/>
          <w:szCs w:val="28"/>
        </w:rPr>
        <w:t xml:space="preserve">6. The detained alien </w:t>
      </w:r>
      <w:r w:rsidR="009E38EA">
        <w:rPr>
          <w:rFonts w:ascii="Times New Roman" w:hAnsi="Times New Roman" w:cs="Times New Roman"/>
          <w:sz w:val="28"/>
          <w:szCs w:val="28"/>
        </w:rPr>
        <w:t>shall</w:t>
      </w:r>
      <w:r>
        <w:rPr>
          <w:rFonts w:ascii="Times New Roman" w:hAnsi="Times New Roman" w:cs="Times New Roman"/>
          <w:sz w:val="28"/>
          <w:szCs w:val="28"/>
        </w:rPr>
        <w:t xml:space="preserve"> be allowed </w:t>
      </w:r>
      <w:r w:rsidRPr="00783FB4">
        <w:rPr>
          <w:rFonts w:ascii="Times New Roman" w:hAnsi="Times New Roman" w:cs="Times New Roman"/>
          <w:sz w:val="28"/>
          <w:szCs w:val="28"/>
        </w:rPr>
        <w:t xml:space="preserve">to notify </w:t>
      </w:r>
      <w:r>
        <w:rPr>
          <w:rFonts w:ascii="Times New Roman" w:hAnsi="Times New Roman" w:cs="Times New Roman"/>
          <w:sz w:val="28"/>
          <w:szCs w:val="28"/>
        </w:rPr>
        <w:t xml:space="preserve">immediately </w:t>
      </w:r>
      <w:r w:rsidRPr="00783FB4">
        <w:rPr>
          <w:rFonts w:ascii="Times New Roman" w:hAnsi="Times New Roman" w:cs="Times New Roman"/>
          <w:sz w:val="28"/>
          <w:szCs w:val="28"/>
        </w:rPr>
        <w:t>any desired person/close relative of his/her detention</w:t>
      </w:r>
      <w:r>
        <w:rPr>
          <w:rFonts w:ascii="Times New Roman" w:hAnsi="Times New Roman" w:cs="Times New Roman"/>
          <w:sz w:val="28"/>
          <w:szCs w:val="28"/>
        </w:rPr>
        <w:t xml:space="preserve">, in case of necessity the notification </w:t>
      </w:r>
      <w:r w:rsidR="009E38EA">
        <w:rPr>
          <w:rFonts w:ascii="Times New Roman" w:hAnsi="Times New Roman" w:cs="Times New Roman"/>
          <w:sz w:val="28"/>
          <w:szCs w:val="28"/>
        </w:rPr>
        <w:t>shall</w:t>
      </w:r>
      <w:r>
        <w:rPr>
          <w:rFonts w:ascii="Times New Roman" w:hAnsi="Times New Roman" w:cs="Times New Roman"/>
          <w:sz w:val="28"/>
          <w:szCs w:val="28"/>
        </w:rPr>
        <w:t xml:space="preserve"> be done by the application of the resources of an authorized body. In case the detained </w:t>
      </w:r>
      <w:r w:rsidR="00FC3EEE">
        <w:rPr>
          <w:rFonts w:ascii="Times New Roman" w:hAnsi="Times New Roman" w:cs="Times New Roman"/>
          <w:sz w:val="28"/>
          <w:szCs w:val="28"/>
        </w:rPr>
        <w:t xml:space="preserve">alien is a </w:t>
      </w:r>
      <w:r w:rsidR="00507569" w:rsidRPr="00507569">
        <w:rPr>
          <w:rFonts w:ascii="Times New Roman" w:hAnsi="Times New Roman" w:cs="Times New Roman"/>
          <w:sz w:val="28"/>
          <w:szCs w:val="28"/>
        </w:rPr>
        <w:t>juvenile</w:t>
      </w:r>
      <w:r w:rsidR="00507569">
        <w:rPr>
          <w:rFonts w:ascii="Times New Roman" w:hAnsi="Times New Roman" w:cs="Times New Roman"/>
          <w:sz w:val="28"/>
          <w:szCs w:val="28"/>
        </w:rPr>
        <w:t xml:space="preserve"> </w:t>
      </w:r>
      <w:r w:rsidR="00FC3EEE">
        <w:rPr>
          <w:rFonts w:ascii="Times New Roman" w:hAnsi="Times New Roman" w:cs="Times New Roman"/>
          <w:sz w:val="28"/>
          <w:szCs w:val="28"/>
        </w:rPr>
        <w:t xml:space="preserve">or is in helpless condition (person temporary deprived of the right to realize his/her own rights independently) the notification of his/her detention </w:t>
      </w:r>
      <w:r w:rsidR="009E38EA">
        <w:rPr>
          <w:rFonts w:ascii="Times New Roman" w:hAnsi="Times New Roman" w:cs="Times New Roman"/>
          <w:sz w:val="28"/>
          <w:szCs w:val="28"/>
        </w:rPr>
        <w:t>shall</w:t>
      </w:r>
      <w:r w:rsidR="00FC3EEE">
        <w:rPr>
          <w:rFonts w:ascii="Times New Roman" w:hAnsi="Times New Roman" w:cs="Times New Roman"/>
          <w:sz w:val="28"/>
          <w:szCs w:val="28"/>
        </w:rPr>
        <w:t xml:space="preserve"> be done by the authorized body of the Ministry of Internal Affairs of Georgia (hereinafter referred to as the </w:t>
      </w:r>
      <w:r w:rsidR="009E38EA">
        <w:rPr>
          <w:rFonts w:ascii="Times New Roman" w:hAnsi="Times New Roman" w:cs="Times New Roman"/>
          <w:sz w:val="28"/>
          <w:szCs w:val="28"/>
        </w:rPr>
        <w:t>“</w:t>
      </w:r>
      <w:r w:rsidR="00FC3EEE">
        <w:rPr>
          <w:rFonts w:ascii="Times New Roman" w:hAnsi="Times New Roman" w:cs="Times New Roman"/>
          <w:sz w:val="28"/>
          <w:szCs w:val="28"/>
        </w:rPr>
        <w:t>Ministry</w:t>
      </w:r>
      <w:r w:rsidR="009E38EA">
        <w:rPr>
          <w:rFonts w:ascii="Times New Roman" w:hAnsi="Times New Roman" w:cs="Times New Roman"/>
          <w:sz w:val="28"/>
          <w:szCs w:val="28"/>
        </w:rPr>
        <w:t>”</w:t>
      </w:r>
      <w:r w:rsidR="00FC3EEE">
        <w:rPr>
          <w:rFonts w:ascii="Times New Roman" w:hAnsi="Times New Roman" w:cs="Times New Roman"/>
          <w:sz w:val="28"/>
          <w:szCs w:val="28"/>
        </w:rPr>
        <w:t xml:space="preserve">). The fact of detention of a </w:t>
      </w:r>
      <w:r w:rsidR="00507569" w:rsidRPr="00507569">
        <w:rPr>
          <w:rFonts w:ascii="Times New Roman" w:hAnsi="Times New Roman" w:cs="Times New Roman"/>
          <w:sz w:val="28"/>
          <w:szCs w:val="28"/>
        </w:rPr>
        <w:t>juvenile</w:t>
      </w:r>
      <w:r w:rsidR="00507569">
        <w:rPr>
          <w:rFonts w:ascii="Times New Roman" w:hAnsi="Times New Roman" w:cs="Times New Roman"/>
          <w:sz w:val="28"/>
          <w:szCs w:val="28"/>
        </w:rPr>
        <w:t xml:space="preserve"> </w:t>
      </w:r>
      <w:r w:rsidR="009E38EA">
        <w:rPr>
          <w:rFonts w:ascii="Times New Roman" w:hAnsi="Times New Roman" w:cs="Times New Roman"/>
          <w:sz w:val="28"/>
          <w:szCs w:val="28"/>
        </w:rPr>
        <w:t>shall</w:t>
      </w:r>
      <w:r w:rsidR="00FC3EEE">
        <w:rPr>
          <w:rFonts w:ascii="Times New Roman" w:hAnsi="Times New Roman" w:cs="Times New Roman"/>
          <w:sz w:val="28"/>
          <w:szCs w:val="28"/>
        </w:rPr>
        <w:t xml:space="preserve"> be notified to his/her legal representative or/and relevant authorized body.</w:t>
      </w:r>
    </w:p>
    <w:p w:rsidR="00FC3EEE" w:rsidRDefault="00FC3EEE" w:rsidP="00FC3EEE">
      <w:pPr>
        <w:pStyle w:val="ListParagraph"/>
        <w:spacing w:line="360" w:lineRule="auto"/>
        <w:ind w:left="-270" w:hanging="270"/>
        <w:jc w:val="both"/>
        <w:rPr>
          <w:rFonts w:ascii="Times New Roman" w:hAnsi="Times New Roman" w:cs="Times New Roman"/>
          <w:sz w:val="28"/>
          <w:szCs w:val="28"/>
        </w:rPr>
      </w:pPr>
      <w:r w:rsidRPr="00203111">
        <w:rPr>
          <w:rFonts w:ascii="Times New Roman" w:hAnsi="Times New Roman" w:cs="Times New Roman"/>
          <w:sz w:val="28"/>
          <w:szCs w:val="28"/>
        </w:rPr>
        <w:t xml:space="preserve">7.  </w:t>
      </w:r>
      <w:r w:rsidR="00677D06" w:rsidRPr="00203111">
        <w:rPr>
          <w:rFonts w:ascii="Times New Roman" w:hAnsi="Times New Roman" w:cs="Times New Roman"/>
          <w:sz w:val="28"/>
          <w:szCs w:val="28"/>
        </w:rPr>
        <w:t xml:space="preserve"> </w:t>
      </w:r>
      <w:r w:rsidRPr="00203111">
        <w:rPr>
          <w:rFonts w:ascii="Times New Roman" w:hAnsi="Times New Roman" w:cs="Times New Roman"/>
          <w:sz w:val="28"/>
          <w:szCs w:val="28"/>
        </w:rPr>
        <w:t xml:space="preserve">With the purpose of relevant response of the body authorized for </w:t>
      </w:r>
      <w:r w:rsidR="00E937F0" w:rsidRPr="00203111">
        <w:rPr>
          <w:rFonts w:ascii="Times New Roman" w:hAnsi="Times New Roman" w:cs="Times New Roman"/>
          <w:sz w:val="28"/>
          <w:szCs w:val="28"/>
        </w:rPr>
        <w:t>expulsion</w:t>
      </w:r>
      <w:r w:rsidRPr="00203111">
        <w:rPr>
          <w:rFonts w:ascii="Times New Roman" w:hAnsi="Times New Roman" w:cs="Times New Roman"/>
          <w:sz w:val="28"/>
          <w:szCs w:val="28"/>
        </w:rPr>
        <w:t xml:space="preserve">, an individual authorized to accomplish detention </w:t>
      </w:r>
      <w:r w:rsidR="009E38EA" w:rsidRPr="00203111">
        <w:rPr>
          <w:rFonts w:ascii="Times New Roman" w:hAnsi="Times New Roman" w:cs="Times New Roman"/>
          <w:sz w:val="28"/>
          <w:szCs w:val="28"/>
        </w:rPr>
        <w:t>shall</w:t>
      </w:r>
      <w:r w:rsidRPr="00203111">
        <w:rPr>
          <w:rFonts w:ascii="Times New Roman" w:hAnsi="Times New Roman" w:cs="Times New Roman"/>
          <w:sz w:val="28"/>
          <w:szCs w:val="28"/>
        </w:rPr>
        <w:t xml:space="preserve"> immediately inform the relevant on-duty unit about the fact of detention of an alien.</w:t>
      </w:r>
    </w:p>
    <w:p w:rsidR="00507569" w:rsidRDefault="00FC3EEE" w:rsidP="00507569">
      <w:pPr>
        <w:pStyle w:val="ListParagraph"/>
        <w:spacing w:line="360" w:lineRule="auto"/>
        <w:ind w:left="-180" w:hanging="270"/>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00507569">
        <w:rPr>
          <w:rFonts w:ascii="Times New Roman" w:hAnsi="Times New Roman" w:cs="Times New Roman"/>
          <w:sz w:val="28"/>
          <w:szCs w:val="28"/>
        </w:rPr>
        <w:t xml:space="preserve">As a rule </w:t>
      </w:r>
      <w:r w:rsidR="00507569" w:rsidRPr="00507569">
        <w:rPr>
          <w:rFonts w:ascii="Times New Roman" w:hAnsi="Times New Roman" w:cs="Times New Roman"/>
          <w:sz w:val="28"/>
          <w:szCs w:val="28"/>
        </w:rPr>
        <w:t>juvenile</w:t>
      </w:r>
      <w:r w:rsidR="00E937F0">
        <w:rPr>
          <w:rFonts w:ascii="Times New Roman" w:hAnsi="Times New Roman" w:cs="Times New Roman"/>
          <w:sz w:val="28"/>
          <w:szCs w:val="28"/>
        </w:rPr>
        <w:t xml:space="preserve"> without supervision</w:t>
      </w:r>
      <w:r w:rsidR="00507569" w:rsidRPr="00507569">
        <w:rPr>
          <w:rFonts w:ascii="Times New Roman" w:hAnsi="Times New Roman" w:cs="Times New Roman"/>
          <w:sz w:val="28"/>
          <w:szCs w:val="28"/>
        </w:rPr>
        <w:t xml:space="preserve"> </w:t>
      </w:r>
      <w:r w:rsidR="00507569">
        <w:rPr>
          <w:rFonts w:ascii="Times New Roman" w:hAnsi="Times New Roman" w:cs="Times New Roman"/>
          <w:sz w:val="28"/>
          <w:szCs w:val="28"/>
        </w:rPr>
        <w:t xml:space="preserve">(a </w:t>
      </w:r>
      <w:r w:rsidR="00507569" w:rsidRPr="00507569">
        <w:rPr>
          <w:rFonts w:ascii="Times New Roman" w:hAnsi="Times New Roman" w:cs="Times New Roman"/>
          <w:sz w:val="28"/>
          <w:szCs w:val="28"/>
        </w:rPr>
        <w:t>juvenile</w:t>
      </w:r>
      <w:r w:rsidR="00507569">
        <w:rPr>
          <w:rFonts w:ascii="Times New Roman" w:hAnsi="Times New Roman" w:cs="Times New Roman"/>
          <w:sz w:val="28"/>
          <w:szCs w:val="28"/>
        </w:rPr>
        <w:t xml:space="preserve"> without a g</w:t>
      </w:r>
      <w:r w:rsidR="00507569" w:rsidRPr="00507569">
        <w:rPr>
          <w:rFonts w:ascii="Times New Roman" w:hAnsi="Times New Roman" w:cs="Times New Roman"/>
          <w:sz w:val="28"/>
          <w:szCs w:val="28"/>
        </w:rPr>
        <w:t>uardian</w:t>
      </w:r>
      <w:r w:rsidR="00507569">
        <w:rPr>
          <w:rFonts w:ascii="Times New Roman" w:hAnsi="Times New Roman" w:cs="Times New Roman"/>
          <w:sz w:val="28"/>
          <w:szCs w:val="28"/>
        </w:rPr>
        <w:t xml:space="preserve">, caring person or/and any legal representative) or the family of a </w:t>
      </w:r>
      <w:r w:rsidR="00507569" w:rsidRPr="00507569">
        <w:rPr>
          <w:rFonts w:ascii="Times New Roman" w:hAnsi="Times New Roman" w:cs="Times New Roman"/>
          <w:sz w:val="28"/>
          <w:szCs w:val="28"/>
        </w:rPr>
        <w:t>juvenile</w:t>
      </w:r>
      <w:r w:rsidR="00507569">
        <w:rPr>
          <w:rFonts w:ascii="Times New Roman" w:hAnsi="Times New Roman" w:cs="Times New Roman"/>
          <w:sz w:val="28"/>
          <w:szCs w:val="28"/>
        </w:rPr>
        <w:t xml:space="preserve"> </w:t>
      </w:r>
      <w:r w:rsidR="009E38EA">
        <w:rPr>
          <w:rFonts w:ascii="Times New Roman" w:hAnsi="Times New Roman" w:cs="Times New Roman"/>
          <w:sz w:val="28"/>
          <w:szCs w:val="28"/>
        </w:rPr>
        <w:t>shall</w:t>
      </w:r>
      <w:r w:rsidR="00507569">
        <w:rPr>
          <w:rFonts w:ascii="Times New Roman" w:hAnsi="Times New Roman" w:cs="Times New Roman"/>
          <w:sz w:val="28"/>
          <w:szCs w:val="28"/>
        </w:rPr>
        <w:t xml:space="preserve"> not be transferred to the isolator.</w:t>
      </w:r>
    </w:p>
    <w:p w:rsidR="00B301F3" w:rsidRDefault="00507569" w:rsidP="00507569">
      <w:pPr>
        <w:pStyle w:val="ListParagraph"/>
        <w:spacing w:line="360" w:lineRule="auto"/>
        <w:ind w:left="-180" w:hanging="270"/>
        <w:jc w:val="both"/>
        <w:rPr>
          <w:rFonts w:ascii="Times New Roman" w:hAnsi="Times New Roman" w:cs="Times New Roman"/>
          <w:sz w:val="28"/>
          <w:szCs w:val="28"/>
        </w:rPr>
      </w:pPr>
      <w:r>
        <w:rPr>
          <w:rFonts w:ascii="Times New Roman" w:hAnsi="Times New Roman" w:cs="Times New Roman"/>
          <w:sz w:val="28"/>
          <w:szCs w:val="28"/>
        </w:rPr>
        <w:t xml:space="preserve">9.  </w:t>
      </w:r>
      <w:r w:rsidR="00B301F3">
        <w:rPr>
          <w:rFonts w:ascii="Times New Roman" w:hAnsi="Times New Roman" w:cs="Times New Roman"/>
          <w:sz w:val="28"/>
          <w:szCs w:val="28"/>
        </w:rPr>
        <w:t>A juvenile</w:t>
      </w:r>
      <w:r w:rsidR="00E937F0">
        <w:rPr>
          <w:rFonts w:ascii="Times New Roman" w:hAnsi="Times New Roman" w:cs="Times New Roman"/>
          <w:sz w:val="28"/>
          <w:szCs w:val="28"/>
        </w:rPr>
        <w:t xml:space="preserve"> without supervision</w:t>
      </w:r>
      <w:r w:rsidR="00B301F3">
        <w:rPr>
          <w:rFonts w:ascii="Times New Roman" w:hAnsi="Times New Roman" w:cs="Times New Roman"/>
          <w:sz w:val="28"/>
          <w:szCs w:val="28"/>
        </w:rPr>
        <w:t xml:space="preserve"> or a family shall be allowed </w:t>
      </w:r>
      <w:r w:rsidR="009E38EA">
        <w:rPr>
          <w:rFonts w:ascii="Times New Roman" w:hAnsi="Times New Roman" w:cs="Times New Roman"/>
          <w:sz w:val="28"/>
          <w:szCs w:val="28"/>
        </w:rPr>
        <w:t xml:space="preserve">to the Center </w:t>
      </w:r>
      <w:r w:rsidR="00B301F3">
        <w:rPr>
          <w:rFonts w:ascii="Times New Roman" w:hAnsi="Times New Roman" w:cs="Times New Roman"/>
          <w:sz w:val="28"/>
          <w:szCs w:val="28"/>
        </w:rPr>
        <w:t xml:space="preserve">only </w:t>
      </w:r>
      <w:r w:rsidR="00B301F3" w:rsidRPr="00B301F3">
        <w:rPr>
          <w:rFonts w:ascii="Times New Roman" w:hAnsi="Times New Roman" w:cs="Times New Roman"/>
          <w:sz w:val="28"/>
          <w:szCs w:val="28"/>
        </w:rPr>
        <w:t xml:space="preserve">in </w:t>
      </w:r>
      <w:r w:rsidR="00E937F0">
        <w:rPr>
          <w:rFonts w:ascii="Times New Roman" w:hAnsi="Times New Roman" w:cs="Times New Roman"/>
          <w:sz w:val="28"/>
          <w:szCs w:val="28"/>
        </w:rPr>
        <w:t xml:space="preserve">extreme </w:t>
      </w:r>
      <w:r w:rsidR="00B301F3" w:rsidRPr="00B301F3">
        <w:rPr>
          <w:rFonts w:ascii="Times New Roman" w:hAnsi="Times New Roman" w:cs="Times New Roman"/>
          <w:sz w:val="28"/>
          <w:szCs w:val="28"/>
        </w:rPr>
        <w:t xml:space="preserve">case </w:t>
      </w:r>
      <w:r w:rsidR="00B301F3">
        <w:rPr>
          <w:rFonts w:ascii="Times New Roman" w:hAnsi="Times New Roman" w:cs="Times New Roman"/>
          <w:sz w:val="28"/>
          <w:szCs w:val="28"/>
        </w:rPr>
        <w:t>and for a very short period, considering their best interests.</w:t>
      </w:r>
    </w:p>
    <w:p w:rsidR="00B301F3" w:rsidRDefault="00B301F3" w:rsidP="00507569">
      <w:pPr>
        <w:pStyle w:val="ListParagraph"/>
        <w:spacing w:line="360" w:lineRule="auto"/>
        <w:ind w:left="-180" w:hanging="270"/>
        <w:jc w:val="both"/>
        <w:rPr>
          <w:rFonts w:ascii="Times New Roman" w:hAnsi="Times New Roman" w:cs="Times New Roman"/>
          <w:sz w:val="28"/>
          <w:szCs w:val="28"/>
        </w:rPr>
      </w:pPr>
      <w:r>
        <w:rPr>
          <w:rFonts w:ascii="Times New Roman" w:hAnsi="Times New Roman" w:cs="Times New Roman"/>
          <w:sz w:val="28"/>
          <w:szCs w:val="28"/>
        </w:rPr>
        <w:t>10. Separation of a juvenile from his/her parents against their will shall be impermissible except the cases when an authorized agency applying acting legislation and procedures decides that separation is necessary for protection of the best interests of a child.</w:t>
      </w:r>
    </w:p>
    <w:p w:rsidR="00B301F3" w:rsidRDefault="00B301F3" w:rsidP="00507569">
      <w:pPr>
        <w:pStyle w:val="ListParagraph"/>
        <w:spacing w:line="360" w:lineRule="auto"/>
        <w:ind w:left="-180" w:hanging="270"/>
        <w:jc w:val="both"/>
        <w:rPr>
          <w:rFonts w:ascii="Times New Roman" w:hAnsi="Times New Roman" w:cs="Times New Roman"/>
          <w:sz w:val="28"/>
          <w:szCs w:val="28"/>
        </w:rPr>
      </w:pPr>
    </w:p>
    <w:p w:rsidR="00B301F3" w:rsidRDefault="00B301F3" w:rsidP="00B301F3">
      <w:pPr>
        <w:pStyle w:val="ListParagraph"/>
        <w:spacing w:line="360" w:lineRule="auto"/>
        <w:ind w:left="-180" w:hanging="270"/>
        <w:jc w:val="both"/>
        <w:rPr>
          <w:rFonts w:ascii="Times New Roman" w:hAnsi="Times New Roman" w:cs="Times New Roman"/>
          <w:b/>
          <w:sz w:val="28"/>
          <w:szCs w:val="28"/>
        </w:rPr>
      </w:pPr>
      <w:r>
        <w:rPr>
          <w:rFonts w:ascii="Times New Roman" w:hAnsi="Times New Roman" w:cs="Times New Roman"/>
          <w:b/>
          <w:sz w:val="28"/>
          <w:szCs w:val="28"/>
        </w:rPr>
        <w:t xml:space="preserve">Article 3. Detention </w:t>
      </w:r>
      <w:r w:rsidR="00CF4BC5">
        <w:rPr>
          <w:rFonts w:ascii="Times New Roman" w:hAnsi="Times New Roman" w:cs="Times New Roman"/>
          <w:b/>
          <w:sz w:val="28"/>
          <w:szCs w:val="28"/>
        </w:rPr>
        <w:t>protocol</w:t>
      </w:r>
    </w:p>
    <w:p w:rsidR="00317EBB" w:rsidRDefault="00B301F3" w:rsidP="00B301F3">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An individual authorized for detention </w:t>
      </w:r>
      <w:r w:rsidR="009E38EA">
        <w:rPr>
          <w:rFonts w:ascii="Times New Roman" w:hAnsi="Times New Roman" w:cs="Times New Roman"/>
          <w:sz w:val="28"/>
          <w:szCs w:val="28"/>
        </w:rPr>
        <w:t>shall</w:t>
      </w:r>
      <w:r>
        <w:rPr>
          <w:rFonts w:ascii="Times New Roman" w:hAnsi="Times New Roman" w:cs="Times New Roman"/>
          <w:sz w:val="28"/>
          <w:szCs w:val="28"/>
        </w:rPr>
        <w:t xml:space="preserve"> draft a detention </w:t>
      </w:r>
      <w:r w:rsidR="00CF4BC5">
        <w:rPr>
          <w:rFonts w:ascii="Times New Roman" w:hAnsi="Times New Roman" w:cs="Times New Roman"/>
          <w:sz w:val="28"/>
          <w:szCs w:val="28"/>
        </w:rPr>
        <w:t xml:space="preserve">protocol </w:t>
      </w:r>
      <w:r>
        <w:rPr>
          <w:rFonts w:ascii="Times New Roman" w:hAnsi="Times New Roman" w:cs="Times New Roman"/>
          <w:sz w:val="28"/>
          <w:szCs w:val="28"/>
        </w:rPr>
        <w:t xml:space="preserve">(annex #1) immediately. In case when drafting of the detention </w:t>
      </w:r>
      <w:r w:rsidR="00CF4BC5">
        <w:rPr>
          <w:rFonts w:ascii="Times New Roman" w:hAnsi="Times New Roman" w:cs="Times New Roman"/>
          <w:sz w:val="28"/>
          <w:szCs w:val="28"/>
        </w:rPr>
        <w:t xml:space="preserve">protocol </w:t>
      </w:r>
      <w:r>
        <w:rPr>
          <w:rFonts w:ascii="Times New Roman" w:hAnsi="Times New Roman" w:cs="Times New Roman"/>
          <w:sz w:val="28"/>
          <w:szCs w:val="28"/>
        </w:rPr>
        <w:t xml:space="preserve">for objective reason/reasons is impossible, it </w:t>
      </w:r>
      <w:r w:rsidR="009E38EA">
        <w:rPr>
          <w:rFonts w:ascii="Times New Roman" w:hAnsi="Times New Roman" w:cs="Times New Roman"/>
          <w:sz w:val="28"/>
          <w:szCs w:val="28"/>
        </w:rPr>
        <w:t>shall</w:t>
      </w:r>
      <w:r>
        <w:rPr>
          <w:rFonts w:ascii="Times New Roman" w:hAnsi="Times New Roman" w:cs="Times New Roman"/>
          <w:sz w:val="28"/>
          <w:szCs w:val="28"/>
        </w:rPr>
        <w:t xml:space="preserve"> be drafted immediately upon bring </w:t>
      </w:r>
      <w:r w:rsidR="00317EBB">
        <w:rPr>
          <w:rFonts w:ascii="Times New Roman" w:hAnsi="Times New Roman" w:cs="Times New Roman"/>
          <w:sz w:val="28"/>
          <w:szCs w:val="28"/>
        </w:rPr>
        <w:t xml:space="preserve">of the detainee to the place determined by the first paragraph, the article 1 of the present rule. The detention </w:t>
      </w:r>
      <w:r w:rsidR="00CF4BC5">
        <w:rPr>
          <w:rFonts w:ascii="Times New Roman" w:hAnsi="Times New Roman" w:cs="Times New Roman"/>
          <w:sz w:val="28"/>
          <w:szCs w:val="28"/>
        </w:rPr>
        <w:t xml:space="preserve">protocol </w:t>
      </w:r>
      <w:r w:rsidR="00317EBB">
        <w:rPr>
          <w:rFonts w:ascii="Times New Roman" w:hAnsi="Times New Roman" w:cs="Times New Roman"/>
          <w:sz w:val="28"/>
          <w:szCs w:val="28"/>
        </w:rPr>
        <w:t xml:space="preserve">of an alien is not a document of strict registration. </w:t>
      </w:r>
    </w:p>
    <w:p w:rsidR="00200303" w:rsidRDefault="00E070EA" w:rsidP="00B301F3">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the detention </w:t>
      </w:r>
      <w:r w:rsidR="00CF4BC5">
        <w:rPr>
          <w:rFonts w:ascii="Times New Roman" w:hAnsi="Times New Roman" w:cs="Times New Roman"/>
          <w:sz w:val="28"/>
          <w:szCs w:val="28"/>
        </w:rPr>
        <w:t xml:space="preserve">protocol </w:t>
      </w:r>
      <w:r>
        <w:rPr>
          <w:rFonts w:ascii="Times New Roman" w:hAnsi="Times New Roman" w:cs="Times New Roman"/>
          <w:sz w:val="28"/>
          <w:szCs w:val="28"/>
        </w:rPr>
        <w:t xml:space="preserve">of an alien </w:t>
      </w:r>
      <w:r w:rsidR="009E38EA">
        <w:rPr>
          <w:rFonts w:ascii="Times New Roman" w:hAnsi="Times New Roman" w:cs="Times New Roman"/>
          <w:sz w:val="28"/>
          <w:szCs w:val="28"/>
        </w:rPr>
        <w:t>shall</w:t>
      </w:r>
      <w:r>
        <w:rPr>
          <w:rFonts w:ascii="Times New Roman" w:hAnsi="Times New Roman" w:cs="Times New Roman"/>
          <w:sz w:val="28"/>
          <w:szCs w:val="28"/>
        </w:rPr>
        <w:t xml:space="preserve"> be indicated: date and time of its filling; working place of a person </w:t>
      </w:r>
      <w:r w:rsidR="00835E18">
        <w:rPr>
          <w:rFonts w:ascii="Times New Roman" w:hAnsi="Times New Roman" w:cs="Times New Roman"/>
          <w:sz w:val="28"/>
          <w:szCs w:val="28"/>
        </w:rPr>
        <w:t>completing</w:t>
      </w:r>
      <w:r>
        <w:rPr>
          <w:rFonts w:ascii="Times New Roman" w:hAnsi="Times New Roman" w:cs="Times New Roman"/>
          <w:sz w:val="28"/>
          <w:szCs w:val="28"/>
        </w:rPr>
        <w:t xml:space="preserve"> the report, his/her precise position, name, surname; certificates on detained alien; working place, position, name, surname and telephone number of an individual performing factual detention; place, time, circumstances of detention and other additional information (including information on physical condition in case of visible signs, place of accommodation of an alien and etc.); relevant reason in case the </w:t>
      </w:r>
      <w:r w:rsidR="00CF4BC5">
        <w:rPr>
          <w:rFonts w:ascii="Times New Roman" w:hAnsi="Times New Roman" w:cs="Times New Roman"/>
          <w:sz w:val="28"/>
          <w:szCs w:val="28"/>
        </w:rPr>
        <w:t xml:space="preserve">protocol </w:t>
      </w:r>
      <w:r>
        <w:rPr>
          <w:rFonts w:ascii="Times New Roman" w:hAnsi="Times New Roman" w:cs="Times New Roman"/>
          <w:sz w:val="28"/>
          <w:szCs w:val="28"/>
        </w:rPr>
        <w:t xml:space="preserve">is not drafted in the place of detention; ground/grounds for detention; explanatory note on the right of an alien; </w:t>
      </w:r>
      <w:r w:rsidR="00CF4BC5">
        <w:rPr>
          <w:rFonts w:ascii="Times New Roman" w:hAnsi="Times New Roman" w:cs="Times New Roman"/>
          <w:sz w:val="28"/>
          <w:szCs w:val="28"/>
        </w:rPr>
        <w:t xml:space="preserve">protocol </w:t>
      </w:r>
      <w:r w:rsidR="00835E18">
        <w:rPr>
          <w:rFonts w:ascii="Times New Roman" w:hAnsi="Times New Roman" w:cs="Times New Roman"/>
          <w:sz w:val="28"/>
          <w:szCs w:val="28"/>
        </w:rPr>
        <w:t>shall be</w:t>
      </w:r>
      <w:r>
        <w:rPr>
          <w:rFonts w:ascii="Times New Roman" w:hAnsi="Times New Roman" w:cs="Times New Roman"/>
          <w:sz w:val="28"/>
          <w:szCs w:val="28"/>
        </w:rPr>
        <w:t xml:space="preserve"> signed by an individual </w:t>
      </w:r>
      <w:r w:rsidR="00835E18">
        <w:rPr>
          <w:rFonts w:ascii="Times New Roman" w:hAnsi="Times New Roman" w:cs="Times New Roman"/>
          <w:sz w:val="28"/>
          <w:szCs w:val="28"/>
        </w:rPr>
        <w:t>in charge for its completion</w:t>
      </w:r>
      <w:r>
        <w:rPr>
          <w:rFonts w:ascii="Times New Roman" w:hAnsi="Times New Roman" w:cs="Times New Roman"/>
          <w:sz w:val="28"/>
          <w:szCs w:val="28"/>
        </w:rPr>
        <w:t>, detained alien</w:t>
      </w:r>
      <w:r w:rsidR="00200303">
        <w:rPr>
          <w:rFonts w:ascii="Times New Roman" w:hAnsi="Times New Roman" w:cs="Times New Roman"/>
          <w:sz w:val="28"/>
          <w:szCs w:val="28"/>
        </w:rPr>
        <w:t xml:space="preserve">, alien`s </w:t>
      </w:r>
      <w:r w:rsidR="00CF4BC5">
        <w:rPr>
          <w:rFonts w:ascii="Times New Roman" w:hAnsi="Times New Roman" w:cs="Times New Roman"/>
          <w:sz w:val="28"/>
          <w:szCs w:val="28"/>
        </w:rPr>
        <w:t xml:space="preserve">lawyer </w:t>
      </w:r>
      <w:r w:rsidR="00200303">
        <w:rPr>
          <w:rFonts w:ascii="Times New Roman" w:hAnsi="Times New Roman" w:cs="Times New Roman"/>
          <w:sz w:val="28"/>
          <w:szCs w:val="28"/>
        </w:rPr>
        <w:t>(</w:t>
      </w:r>
      <w:r w:rsidR="00835E18">
        <w:rPr>
          <w:rFonts w:ascii="Times New Roman" w:hAnsi="Times New Roman" w:cs="Times New Roman"/>
          <w:sz w:val="28"/>
          <w:szCs w:val="28"/>
        </w:rPr>
        <w:t>if any</w:t>
      </w:r>
      <w:r w:rsidR="00200303">
        <w:rPr>
          <w:rFonts w:ascii="Times New Roman" w:hAnsi="Times New Roman" w:cs="Times New Roman"/>
          <w:sz w:val="28"/>
          <w:szCs w:val="28"/>
        </w:rPr>
        <w:t xml:space="preserve">), representative interpreter. In case the detained person refuses to sign a </w:t>
      </w:r>
      <w:r w:rsidR="00CF4BC5">
        <w:rPr>
          <w:rFonts w:ascii="Times New Roman" w:hAnsi="Times New Roman" w:cs="Times New Roman"/>
          <w:sz w:val="28"/>
          <w:szCs w:val="28"/>
        </w:rPr>
        <w:t xml:space="preserve">protocol </w:t>
      </w:r>
      <w:r w:rsidR="00200303">
        <w:rPr>
          <w:rFonts w:ascii="Times New Roman" w:hAnsi="Times New Roman" w:cs="Times New Roman"/>
          <w:sz w:val="28"/>
          <w:szCs w:val="28"/>
        </w:rPr>
        <w:t xml:space="preserve">the mentioned </w:t>
      </w:r>
      <w:r w:rsidR="009E38EA">
        <w:rPr>
          <w:rFonts w:ascii="Times New Roman" w:hAnsi="Times New Roman" w:cs="Times New Roman"/>
          <w:sz w:val="28"/>
          <w:szCs w:val="28"/>
        </w:rPr>
        <w:t>shall</w:t>
      </w:r>
      <w:r w:rsidR="00200303">
        <w:rPr>
          <w:rFonts w:ascii="Times New Roman" w:hAnsi="Times New Roman" w:cs="Times New Roman"/>
          <w:sz w:val="28"/>
          <w:szCs w:val="28"/>
        </w:rPr>
        <w:t xml:space="preserve"> be indicated in the </w:t>
      </w:r>
      <w:r w:rsidR="00CF4BC5">
        <w:rPr>
          <w:rFonts w:ascii="Times New Roman" w:hAnsi="Times New Roman" w:cs="Times New Roman"/>
          <w:sz w:val="28"/>
          <w:szCs w:val="28"/>
        </w:rPr>
        <w:t>protocol</w:t>
      </w:r>
      <w:r w:rsidR="00200303">
        <w:rPr>
          <w:rFonts w:ascii="Times New Roman" w:hAnsi="Times New Roman" w:cs="Times New Roman"/>
          <w:sz w:val="28"/>
          <w:szCs w:val="28"/>
        </w:rPr>
        <w:t>.</w:t>
      </w:r>
    </w:p>
    <w:p w:rsidR="00200303" w:rsidRDefault="00200303" w:rsidP="00B301F3">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One copy of a </w:t>
      </w:r>
      <w:r w:rsidR="00CF4BC5">
        <w:rPr>
          <w:rFonts w:ascii="Times New Roman" w:hAnsi="Times New Roman" w:cs="Times New Roman"/>
          <w:sz w:val="28"/>
          <w:szCs w:val="28"/>
        </w:rPr>
        <w:t xml:space="preserve">protocol </w:t>
      </w:r>
      <w:r w:rsidR="009E38EA">
        <w:rPr>
          <w:rFonts w:ascii="Times New Roman" w:hAnsi="Times New Roman" w:cs="Times New Roman"/>
          <w:sz w:val="28"/>
          <w:szCs w:val="28"/>
        </w:rPr>
        <w:t>shall</w:t>
      </w:r>
      <w:r>
        <w:rPr>
          <w:rFonts w:ascii="Times New Roman" w:hAnsi="Times New Roman" w:cs="Times New Roman"/>
          <w:sz w:val="28"/>
          <w:szCs w:val="28"/>
        </w:rPr>
        <w:t xml:space="preserve"> be handed over to the detainee.</w:t>
      </w:r>
    </w:p>
    <w:p w:rsidR="00200303" w:rsidRDefault="00200303" w:rsidP="00200303">
      <w:pPr>
        <w:spacing w:line="360" w:lineRule="auto"/>
        <w:jc w:val="both"/>
        <w:rPr>
          <w:rFonts w:ascii="Times New Roman" w:hAnsi="Times New Roman" w:cs="Times New Roman"/>
          <w:sz w:val="28"/>
          <w:szCs w:val="28"/>
        </w:rPr>
      </w:pPr>
    </w:p>
    <w:p w:rsidR="00141802" w:rsidRDefault="00200303" w:rsidP="00200303">
      <w:pPr>
        <w:spacing w:line="360" w:lineRule="auto"/>
        <w:ind w:left="-450"/>
        <w:jc w:val="both"/>
        <w:rPr>
          <w:rFonts w:ascii="Times New Roman" w:hAnsi="Times New Roman" w:cs="Times New Roman"/>
          <w:b/>
          <w:sz w:val="28"/>
          <w:szCs w:val="28"/>
        </w:rPr>
      </w:pPr>
      <w:r w:rsidRPr="00200303">
        <w:rPr>
          <w:rFonts w:ascii="Times New Roman" w:hAnsi="Times New Roman" w:cs="Times New Roman"/>
          <w:b/>
          <w:sz w:val="28"/>
          <w:szCs w:val="28"/>
        </w:rPr>
        <w:lastRenderedPageBreak/>
        <w:t>Article 4.</w:t>
      </w:r>
      <w:r>
        <w:rPr>
          <w:rFonts w:ascii="Times New Roman" w:hAnsi="Times New Roman" w:cs="Times New Roman"/>
          <w:b/>
          <w:sz w:val="28"/>
          <w:szCs w:val="28"/>
        </w:rPr>
        <w:t xml:space="preserve"> </w:t>
      </w:r>
      <w:r w:rsidR="00D81387">
        <w:rPr>
          <w:rFonts w:ascii="Times New Roman" w:hAnsi="Times New Roman" w:cs="Times New Roman"/>
          <w:b/>
          <w:sz w:val="28"/>
          <w:szCs w:val="28"/>
        </w:rPr>
        <w:t>Mediation</w:t>
      </w:r>
      <w:r w:rsidR="00141802">
        <w:rPr>
          <w:rFonts w:ascii="Times New Roman" w:hAnsi="Times New Roman" w:cs="Times New Roman"/>
          <w:b/>
          <w:sz w:val="28"/>
          <w:szCs w:val="28"/>
        </w:rPr>
        <w:t xml:space="preserve"> on accommodation of an alien in the center</w:t>
      </w:r>
    </w:p>
    <w:p w:rsidR="00D81387" w:rsidRDefault="00D81387" w:rsidP="00141802">
      <w:pPr>
        <w:pStyle w:val="ListParagraph"/>
        <w:numPr>
          <w:ilvl w:val="0"/>
          <w:numId w:val="5"/>
        </w:numPr>
        <w:spacing w:line="360" w:lineRule="auto"/>
        <w:jc w:val="both"/>
        <w:rPr>
          <w:rFonts w:ascii="Times New Roman" w:hAnsi="Times New Roman" w:cs="Times New Roman"/>
          <w:sz w:val="28"/>
          <w:szCs w:val="28"/>
        </w:rPr>
      </w:pPr>
      <w:r w:rsidRPr="00D81387">
        <w:rPr>
          <w:rFonts w:ascii="Times New Roman" w:hAnsi="Times New Roman" w:cs="Times New Roman"/>
          <w:sz w:val="28"/>
          <w:szCs w:val="28"/>
        </w:rPr>
        <w:t>In case</w:t>
      </w:r>
      <w:r>
        <w:rPr>
          <w:rFonts w:ascii="Times New Roman" w:hAnsi="Times New Roman" w:cs="Times New Roman"/>
          <w:sz w:val="28"/>
          <w:szCs w:val="28"/>
        </w:rPr>
        <w:t>s envisaged</w:t>
      </w:r>
      <w:r w:rsidR="00200303" w:rsidRPr="00D81387">
        <w:rPr>
          <w:rFonts w:ascii="Times New Roman" w:hAnsi="Times New Roman" w:cs="Times New Roman"/>
          <w:sz w:val="28"/>
          <w:szCs w:val="28"/>
        </w:rPr>
        <w:t xml:space="preserve"> </w:t>
      </w:r>
      <w:r>
        <w:rPr>
          <w:rFonts w:ascii="Times New Roman" w:hAnsi="Times New Roman" w:cs="Times New Roman"/>
          <w:sz w:val="28"/>
          <w:szCs w:val="28"/>
        </w:rPr>
        <w:t xml:space="preserve">by the Article 64 of the Law of Georgia “on the Legal Status of Aliens and Stateless Persons” the authorized body of the Ministry shall present a mediation to the court </w:t>
      </w:r>
      <w:r w:rsidR="00835E18">
        <w:rPr>
          <w:rFonts w:ascii="Times New Roman" w:hAnsi="Times New Roman" w:cs="Times New Roman"/>
          <w:sz w:val="28"/>
          <w:szCs w:val="28"/>
        </w:rPr>
        <w:t>for</w:t>
      </w:r>
      <w:r>
        <w:rPr>
          <w:rFonts w:ascii="Times New Roman" w:hAnsi="Times New Roman" w:cs="Times New Roman"/>
          <w:sz w:val="28"/>
          <w:szCs w:val="28"/>
        </w:rPr>
        <w:t xml:space="preserve"> review the issue of accommodation of an alien in the center.</w:t>
      </w:r>
    </w:p>
    <w:p w:rsidR="00B301F3" w:rsidRDefault="00D81387" w:rsidP="00141802">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mediation </w:t>
      </w:r>
      <w:r w:rsidR="009E38EA">
        <w:rPr>
          <w:rFonts w:ascii="Times New Roman" w:hAnsi="Times New Roman" w:cs="Times New Roman"/>
          <w:sz w:val="28"/>
          <w:szCs w:val="28"/>
        </w:rPr>
        <w:t>shall</w:t>
      </w:r>
      <w:r>
        <w:rPr>
          <w:rFonts w:ascii="Times New Roman" w:hAnsi="Times New Roman" w:cs="Times New Roman"/>
          <w:sz w:val="28"/>
          <w:szCs w:val="28"/>
        </w:rPr>
        <w:t xml:space="preserve"> indicate:</w:t>
      </w:r>
    </w:p>
    <w:p w:rsidR="00D81387" w:rsidRDefault="00D81387" w:rsidP="00D81387">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name and surname of an alien, date, month and year of birth, citizenship, place of registration and etc.;</w:t>
      </w:r>
    </w:p>
    <w:p w:rsidR="00D81387" w:rsidRDefault="00D81387" w:rsidP="00D81387">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grounds for accommodation in the center;</w:t>
      </w:r>
    </w:p>
    <w:p w:rsidR="00D81387" w:rsidRDefault="00D81387" w:rsidP="00D81387">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attached materials;</w:t>
      </w:r>
    </w:p>
    <w:p w:rsidR="00D81387" w:rsidRDefault="00D81387" w:rsidP="00D81387">
      <w:pPr>
        <w:pStyle w:val="ListParagraph"/>
        <w:numPr>
          <w:ilvl w:val="0"/>
          <w:numId w:val="6"/>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name</w:t>
      </w:r>
      <w:proofErr w:type="gramEnd"/>
      <w:r>
        <w:rPr>
          <w:rFonts w:ascii="Times New Roman" w:hAnsi="Times New Roman" w:cs="Times New Roman"/>
          <w:sz w:val="28"/>
          <w:szCs w:val="28"/>
        </w:rPr>
        <w:t xml:space="preserve"> and surname of an authorized person, position and signature.</w:t>
      </w:r>
    </w:p>
    <w:p w:rsidR="00D81387" w:rsidRDefault="00D81387" w:rsidP="00D81387">
      <w:pPr>
        <w:spacing w:line="360" w:lineRule="auto"/>
        <w:ind w:left="-360"/>
        <w:jc w:val="both"/>
        <w:rPr>
          <w:rFonts w:ascii="Times New Roman" w:hAnsi="Times New Roman" w:cs="Times New Roman"/>
          <w:b/>
          <w:sz w:val="28"/>
          <w:szCs w:val="28"/>
        </w:rPr>
      </w:pPr>
      <w:r>
        <w:rPr>
          <w:rFonts w:ascii="Times New Roman" w:hAnsi="Times New Roman" w:cs="Times New Roman"/>
          <w:b/>
          <w:sz w:val="28"/>
          <w:szCs w:val="28"/>
        </w:rPr>
        <w:t>Article 5. Accommodation in the center</w:t>
      </w:r>
    </w:p>
    <w:p w:rsidR="00D81387" w:rsidRDefault="00B94853" w:rsidP="00D81387">
      <w:pPr>
        <w:pStyle w:val="ListParagraph"/>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detained alien </w:t>
      </w:r>
      <w:r w:rsidR="00F17011">
        <w:rPr>
          <w:rFonts w:ascii="Times New Roman" w:hAnsi="Times New Roman" w:cs="Times New Roman"/>
          <w:sz w:val="28"/>
          <w:szCs w:val="28"/>
        </w:rPr>
        <w:t>shall be</w:t>
      </w:r>
      <w:r>
        <w:rPr>
          <w:rFonts w:ascii="Times New Roman" w:hAnsi="Times New Roman" w:cs="Times New Roman"/>
          <w:sz w:val="28"/>
          <w:szCs w:val="28"/>
        </w:rPr>
        <w:t xml:space="preserve"> allowed to the center </w:t>
      </w:r>
      <w:r w:rsidR="00F17011">
        <w:rPr>
          <w:rFonts w:ascii="Times New Roman" w:hAnsi="Times New Roman" w:cs="Times New Roman"/>
          <w:sz w:val="28"/>
          <w:szCs w:val="28"/>
        </w:rPr>
        <w:t xml:space="preserve">at </w:t>
      </w:r>
      <w:r>
        <w:rPr>
          <w:rFonts w:ascii="Times New Roman" w:hAnsi="Times New Roman" w:cs="Times New Roman"/>
          <w:sz w:val="28"/>
          <w:szCs w:val="28"/>
        </w:rPr>
        <w:t xml:space="preserve">any time </w:t>
      </w:r>
      <w:r w:rsidR="00F17011">
        <w:rPr>
          <w:rFonts w:ascii="Times New Roman" w:hAnsi="Times New Roman" w:cs="Times New Roman"/>
          <w:sz w:val="28"/>
          <w:szCs w:val="28"/>
        </w:rPr>
        <w:t xml:space="preserve">during </w:t>
      </w:r>
      <w:r>
        <w:rPr>
          <w:rFonts w:ascii="Times New Roman" w:hAnsi="Times New Roman" w:cs="Times New Roman"/>
          <w:sz w:val="28"/>
          <w:szCs w:val="28"/>
        </w:rPr>
        <w:t xml:space="preserve">day and night. The ground of his/her acceptance shall be the detention </w:t>
      </w:r>
      <w:r w:rsidR="00CF4BC5">
        <w:rPr>
          <w:rFonts w:ascii="Times New Roman" w:hAnsi="Times New Roman" w:cs="Times New Roman"/>
          <w:sz w:val="28"/>
          <w:szCs w:val="28"/>
        </w:rPr>
        <w:t xml:space="preserve">protocol </w:t>
      </w:r>
      <w:r>
        <w:rPr>
          <w:rFonts w:ascii="Times New Roman" w:hAnsi="Times New Roman" w:cs="Times New Roman"/>
          <w:sz w:val="28"/>
          <w:szCs w:val="28"/>
        </w:rPr>
        <w:t>or court decision.</w:t>
      </w:r>
    </w:p>
    <w:p w:rsidR="00B94853" w:rsidRDefault="00B94853" w:rsidP="00D81387">
      <w:pPr>
        <w:pStyle w:val="ListParagraph"/>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detained alien shall be accepted to the center by an authorized person/persons, the mentioned is registered in the relevant electronic registry and relevant electronic program.  </w:t>
      </w:r>
    </w:p>
    <w:p w:rsidR="00B94853" w:rsidRDefault="00B94853" w:rsidP="00D81387">
      <w:pPr>
        <w:pStyle w:val="ListParagraph"/>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An alien placed in the center shall be subject to personal inspection and primary medical examination.</w:t>
      </w:r>
    </w:p>
    <w:p w:rsidR="00B94853" w:rsidRDefault="00B94853" w:rsidP="00B94853">
      <w:pPr>
        <w:spacing w:line="360" w:lineRule="auto"/>
        <w:ind w:left="-360"/>
        <w:jc w:val="both"/>
        <w:rPr>
          <w:rFonts w:ascii="Times New Roman" w:hAnsi="Times New Roman" w:cs="Times New Roman"/>
          <w:b/>
          <w:sz w:val="28"/>
          <w:szCs w:val="28"/>
        </w:rPr>
      </w:pPr>
      <w:r>
        <w:rPr>
          <w:rFonts w:ascii="Times New Roman" w:hAnsi="Times New Roman" w:cs="Times New Roman"/>
          <w:b/>
          <w:sz w:val="28"/>
          <w:szCs w:val="28"/>
        </w:rPr>
        <w:t>Article 6. Personal inspection of a detained alien</w:t>
      </w:r>
    </w:p>
    <w:p w:rsidR="00B94853" w:rsidRDefault="00CC4E68" w:rsidP="00B94853">
      <w:pPr>
        <w:pStyle w:val="ListParagraph"/>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Personal inspection of a detained alien may be conducted only by a person of the same gender in presence of an individual of the </w:t>
      </w:r>
      <w:r w:rsidR="00C3562E">
        <w:rPr>
          <w:rFonts w:ascii="Times New Roman" w:hAnsi="Times New Roman" w:cs="Times New Roman"/>
          <w:sz w:val="28"/>
          <w:szCs w:val="28"/>
        </w:rPr>
        <w:t xml:space="preserve">same </w:t>
      </w:r>
      <w:r>
        <w:rPr>
          <w:rFonts w:ascii="Times New Roman" w:hAnsi="Times New Roman" w:cs="Times New Roman"/>
          <w:sz w:val="28"/>
          <w:szCs w:val="28"/>
        </w:rPr>
        <w:t xml:space="preserve">gender. Personal inspection of an alien and his object/objects is conducted in order to prevent any threat, in case there is a threat that an alien shall use an object/objects with the purpose of causing </w:t>
      </w:r>
      <w:r w:rsidR="00C3562E">
        <w:rPr>
          <w:rFonts w:ascii="Times New Roman" w:hAnsi="Times New Roman" w:cs="Times New Roman"/>
          <w:sz w:val="28"/>
          <w:szCs w:val="28"/>
        </w:rPr>
        <w:t>injury</w:t>
      </w:r>
      <w:r>
        <w:rPr>
          <w:rFonts w:ascii="Times New Roman" w:hAnsi="Times New Roman" w:cs="Times New Roman"/>
          <w:sz w:val="28"/>
          <w:szCs w:val="28"/>
        </w:rPr>
        <w:t xml:space="preserve"> to his or others life or/and health or </w:t>
      </w:r>
      <w:r w:rsidR="00C3562E">
        <w:rPr>
          <w:rFonts w:ascii="Times New Roman" w:hAnsi="Times New Roman" w:cs="Times New Roman"/>
          <w:sz w:val="28"/>
          <w:szCs w:val="28"/>
        </w:rPr>
        <w:t xml:space="preserve">damage </w:t>
      </w:r>
      <w:r>
        <w:rPr>
          <w:rFonts w:ascii="Times New Roman" w:hAnsi="Times New Roman" w:cs="Times New Roman"/>
          <w:sz w:val="28"/>
          <w:szCs w:val="28"/>
        </w:rPr>
        <w:t xml:space="preserve">other`s property. Upon completion of the inspection </w:t>
      </w:r>
      <w:r w:rsidR="00136E26">
        <w:rPr>
          <w:rFonts w:ascii="Times New Roman" w:hAnsi="Times New Roman" w:cs="Times New Roman"/>
          <w:sz w:val="28"/>
          <w:szCs w:val="28"/>
        </w:rPr>
        <w:t xml:space="preserve">a </w:t>
      </w:r>
      <w:r>
        <w:rPr>
          <w:rFonts w:ascii="Times New Roman" w:hAnsi="Times New Roman" w:cs="Times New Roman"/>
          <w:sz w:val="28"/>
          <w:szCs w:val="28"/>
        </w:rPr>
        <w:t xml:space="preserve">relevant </w:t>
      </w:r>
      <w:r w:rsidR="00CF4BC5">
        <w:rPr>
          <w:rFonts w:ascii="Times New Roman" w:hAnsi="Times New Roman" w:cs="Times New Roman"/>
          <w:sz w:val="28"/>
          <w:szCs w:val="28"/>
        </w:rPr>
        <w:t xml:space="preserve">protocol </w:t>
      </w:r>
      <w:r w:rsidR="009E38EA">
        <w:rPr>
          <w:rFonts w:ascii="Times New Roman" w:hAnsi="Times New Roman" w:cs="Times New Roman"/>
          <w:sz w:val="28"/>
          <w:szCs w:val="28"/>
        </w:rPr>
        <w:t>shall</w:t>
      </w:r>
      <w:r>
        <w:rPr>
          <w:rFonts w:ascii="Times New Roman" w:hAnsi="Times New Roman" w:cs="Times New Roman"/>
          <w:sz w:val="28"/>
          <w:szCs w:val="28"/>
        </w:rPr>
        <w:t xml:space="preserve"> be drafted (Annex #2). The </w:t>
      </w:r>
      <w:r w:rsidR="00CF4BC5">
        <w:rPr>
          <w:rFonts w:ascii="Times New Roman" w:hAnsi="Times New Roman" w:cs="Times New Roman"/>
          <w:sz w:val="28"/>
          <w:szCs w:val="28"/>
        </w:rPr>
        <w:t xml:space="preserve">protocol </w:t>
      </w:r>
      <w:r w:rsidR="009E38EA">
        <w:rPr>
          <w:rFonts w:ascii="Times New Roman" w:hAnsi="Times New Roman" w:cs="Times New Roman"/>
          <w:sz w:val="28"/>
          <w:szCs w:val="28"/>
        </w:rPr>
        <w:t>shall</w:t>
      </w:r>
      <w:r>
        <w:rPr>
          <w:rFonts w:ascii="Times New Roman" w:hAnsi="Times New Roman" w:cs="Times New Roman"/>
          <w:sz w:val="28"/>
          <w:szCs w:val="28"/>
        </w:rPr>
        <w:t xml:space="preserve"> be signed by an individual </w:t>
      </w:r>
      <w:r w:rsidR="00136E26">
        <w:rPr>
          <w:rFonts w:ascii="Times New Roman" w:hAnsi="Times New Roman" w:cs="Times New Roman"/>
          <w:sz w:val="28"/>
          <w:szCs w:val="28"/>
        </w:rPr>
        <w:t>completing it and an alien himself/herself;</w:t>
      </w:r>
      <w:r>
        <w:rPr>
          <w:rFonts w:ascii="Times New Roman" w:hAnsi="Times New Roman" w:cs="Times New Roman"/>
          <w:sz w:val="28"/>
          <w:szCs w:val="28"/>
        </w:rPr>
        <w:t xml:space="preserve"> </w:t>
      </w:r>
      <w:r w:rsidR="00136E26">
        <w:rPr>
          <w:rFonts w:ascii="Times New Roman" w:hAnsi="Times New Roman" w:cs="Times New Roman"/>
          <w:sz w:val="28"/>
          <w:szCs w:val="28"/>
        </w:rPr>
        <w:t xml:space="preserve">in case of </w:t>
      </w:r>
      <w:r w:rsidR="00136E26">
        <w:rPr>
          <w:rFonts w:ascii="Times New Roman" w:hAnsi="Times New Roman" w:cs="Times New Roman"/>
          <w:sz w:val="28"/>
          <w:szCs w:val="28"/>
        </w:rPr>
        <w:lastRenderedPageBreak/>
        <w:t xml:space="preserve">personal inspection of a </w:t>
      </w:r>
      <w:r>
        <w:rPr>
          <w:rFonts w:ascii="Times New Roman" w:hAnsi="Times New Roman" w:cs="Times New Roman"/>
          <w:sz w:val="28"/>
          <w:szCs w:val="28"/>
        </w:rPr>
        <w:t>juvenile, disabled or helpless person</w:t>
      </w:r>
      <w:r w:rsidR="00136E26">
        <w:rPr>
          <w:rFonts w:ascii="Times New Roman" w:hAnsi="Times New Roman" w:cs="Times New Roman"/>
          <w:sz w:val="28"/>
          <w:szCs w:val="28"/>
        </w:rPr>
        <w:t xml:space="preserve"> – his/her legal representative; in case of absence of the latter (legal representative) the</w:t>
      </w:r>
      <w:r>
        <w:rPr>
          <w:rFonts w:ascii="Times New Roman" w:hAnsi="Times New Roman" w:cs="Times New Roman"/>
          <w:sz w:val="28"/>
          <w:szCs w:val="28"/>
        </w:rPr>
        <w:t xml:space="preserve"> relevant note </w:t>
      </w:r>
      <w:r w:rsidR="009E38EA">
        <w:rPr>
          <w:rFonts w:ascii="Times New Roman" w:hAnsi="Times New Roman" w:cs="Times New Roman"/>
          <w:sz w:val="28"/>
          <w:szCs w:val="28"/>
        </w:rPr>
        <w:t>shall</w:t>
      </w:r>
      <w:r>
        <w:rPr>
          <w:rFonts w:ascii="Times New Roman" w:hAnsi="Times New Roman" w:cs="Times New Roman"/>
          <w:sz w:val="28"/>
          <w:szCs w:val="28"/>
        </w:rPr>
        <w:t xml:space="preserve"> be made in the </w:t>
      </w:r>
      <w:r w:rsidR="00CF4BC5">
        <w:rPr>
          <w:rFonts w:ascii="Times New Roman" w:hAnsi="Times New Roman" w:cs="Times New Roman"/>
          <w:sz w:val="28"/>
          <w:szCs w:val="28"/>
        </w:rPr>
        <w:t>protocol</w:t>
      </w:r>
      <w:r>
        <w:rPr>
          <w:rFonts w:ascii="Times New Roman" w:hAnsi="Times New Roman" w:cs="Times New Roman"/>
          <w:sz w:val="28"/>
          <w:szCs w:val="28"/>
        </w:rPr>
        <w:t xml:space="preserve">. The personal </w:t>
      </w:r>
      <w:r w:rsidR="00136E26">
        <w:rPr>
          <w:rFonts w:ascii="Times New Roman" w:hAnsi="Times New Roman" w:cs="Times New Roman"/>
          <w:sz w:val="28"/>
          <w:szCs w:val="28"/>
        </w:rPr>
        <w:t>inspection</w:t>
      </w:r>
      <w:r>
        <w:rPr>
          <w:rFonts w:ascii="Times New Roman" w:hAnsi="Times New Roman" w:cs="Times New Roman"/>
          <w:sz w:val="28"/>
          <w:szCs w:val="28"/>
        </w:rPr>
        <w:t xml:space="preserve"> of a detained alien is not a document of strict registration.</w:t>
      </w:r>
    </w:p>
    <w:p w:rsidR="00CC4E68" w:rsidRDefault="00135F5E" w:rsidP="00B94853">
      <w:pPr>
        <w:pStyle w:val="ListParagraph"/>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While accommodation in the center:</w:t>
      </w:r>
    </w:p>
    <w:p w:rsidR="00135F5E" w:rsidRDefault="0056342E" w:rsidP="00135F5E">
      <w:pPr>
        <w:pStyle w:val="ListParagraph"/>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an alien </w:t>
      </w:r>
      <w:r w:rsidR="00135F5E">
        <w:rPr>
          <w:rFonts w:ascii="Times New Roman" w:hAnsi="Times New Roman" w:cs="Times New Roman"/>
          <w:sz w:val="28"/>
          <w:szCs w:val="28"/>
        </w:rPr>
        <w:t>shall be deprived of all those objects, which are not allowed to be kept in the territory of the center;</w:t>
      </w:r>
    </w:p>
    <w:p w:rsidR="00135F5E" w:rsidRDefault="00C65030" w:rsidP="00135F5E">
      <w:pPr>
        <w:pStyle w:val="ListParagraph"/>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the clothes of an alien shall be examined and inspected carefully by an authorized employee of the center;</w:t>
      </w:r>
    </w:p>
    <w:p w:rsidR="00C65030" w:rsidRDefault="0056342E" w:rsidP="00135F5E">
      <w:pPr>
        <w:pStyle w:val="ListParagraph"/>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weight, height and other data </w:t>
      </w:r>
      <w:r w:rsidR="009E38EA">
        <w:rPr>
          <w:rFonts w:ascii="Times New Roman" w:hAnsi="Times New Roman" w:cs="Times New Roman"/>
          <w:sz w:val="28"/>
          <w:szCs w:val="28"/>
        </w:rPr>
        <w:t>shall</w:t>
      </w:r>
      <w:r>
        <w:rPr>
          <w:rFonts w:ascii="Times New Roman" w:hAnsi="Times New Roman" w:cs="Times New Roman"/>
          <w:sz w:val="28"/>
          <w:szCs w:val="28"/>
        </w:rPr>
        <w:t xml:space="preserve"> be </w:t>
      </w:r>
      <w:r w:rsidR="00BC18B4">
        <w:rPr>
          <w:rFonts w:ascii="Times New Roman" w:hAnsi="Times New Roman" w:cs="Times New Roman"/>
          <w:sz w:val="28"/>
          <w:szCs w:val="28"/>
        </w:rPr>
        <w:t>stated and</w:t>
      </w:r>
      <w:r>
        <w:rPr>
          <w:rFonts w:ascii="Times New Roman" w:hAnsi="Times New Roman" w:cs="Times New Roman"/>
          <w:sz w:val="28"/>
          <w:szCs w:val="28"/>
        </w:rPr>
        <w:t xml:space="preserve"> finger prints taken (finger prints of a juvenile under 14 </w:t>
      </w:r>
      <w:r w:rsidR="009E38EA">
        <w:rPr>
          <w:rFonts w:ascii="Times New Roman" w:hAnsi="Times New Roman" w:cs="Times New Roman"/>
          <w:sz w:val="28"/>
          <w:szCs w:val="28"/>
        </w:rPr>
        <w:t>shall</w:t>
      </w:r>
      <w:r>
        <w:rPr>
          <w:rFonts w:ascii="Times New Roman" w:hAnsi="Times New Roman" w:cs="Times New Roman"/>
          <w:sz w:val="28"/>
          <w:szCs w:val="28"/>
        </w:rPr>
        <w:t xml:space="preserve"> not be taken);</w:t>
      </w:r>
    </w:p>
    <w:p w:rsidR="0056342E" w:rsidRDefault="0056342E" w:rsidP="0056342E">
      <w:pPr>
        <w:pStyle w:val="ListParagraph"/>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an alien shall be allowed to keep the objects, items and food determined and permitted by the </w:t>
      </w:r>
      <w:r w:rsidRPr="0056342E">
        <w:rPr>
          <w:rFonts w:ascii="Times New Roman" w:hAnsi="Times New Roman" w:cs="Times New Roman"/>
          <w:sz w:val="28"/>
          <w:szCs w:val="28"/>
        </w:rPr>
        <w:t xml:space="preserve">internal </w:t>
      </w:r>
      <w:r w:rsidR="00BC18B4">
        <w:rPr>
          <w:rFonts w:ascii="Times New Roman" w:hAnsi="Times New Roman" w:cs="Times New Roman"/>
          <w:sz w:val="28"/>
          <w:szCs w:val="28"/>
        </w:rPr>
        <w:t>regulations</w:t>
      </w:r>
      <w:r>
        <w:rPr>
          <w:rFonts w:ascii="Times New Roman" w:hAnsi="Times New Roman" w:cs="Times New Roman"/>
          <w:sz w:val="28"/>
          <w:szCs w:val="28"/>
        </w:rPr>
        <w:t>;</w:t>
      </w:r>
    </w:p>
    <w:p w:rsidR="00F2175F" w:rsidRDefault="0056342E" w:rsidP="0056342E">
      <w:pPr>
        <w:pStyle w:val="ListParagraph"/>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money, valuables, jewelry, </w:t>
      </w:r>
      <w:r w:rsidRPr="0056342E">
        <w:rPr>
          <w:rFonts w:ascii="Times New Roman" w:hAnsi="Times New Roman" w:cs="Times New Roman"/>
          <w:sz w:val="28"/>
          <w:szCs w:val="28"/>
        </w:rPr>
        <w:t>securities</w:t>
      </w:r>
      <w:r>
        <w:rPr>
          <w:rFonts w:ascii="Times New Roman" w:hAnsi="Times New Roman" w:cs="Times New Roman"/>
          <w:sz w:val="28"/>
          <w:szCs w:val="28"/>
        </w:rPr>
        <w:t xml:space="preserve">, the same type objects and items as well as personal belongings which were </w:t>
      </w:r>
      <w:r w:rsidR="00CF4BC5">
        <w:rPr>
          <w:rFonts w:ascii="Times New Roman" w:hAnsi="Times New Roman" w:cs="Times New Roman"/>
          <w:sz w:val="28"/>
          <w:szCs w:val="28"/>
        </w:rPr>
        <w:t xml:space="preserve">deprived </w:t>
      </w:r>
      <w:r w:rsidR="00F2175F">
        <w:rPr>
          <w:rFonts w:ascii="Times New Roman" w:hAnsi="Times New Roman" w:cs="Times New Roman"/>
          <w:sz w:val="28"/>
          <w:szCs w:val="28"/>
        </w:rPr>
        <w:t xml:space="preserve">during the examination </w:t>
      </w:r>
      <w:r w:rsidR="009E38EA">
        <w:rPr>
          <w:rFonts w:ascii="Times New Roman" w:hAnsi="Times New Roman" w:cs="Times New Roman"/>
          <w:sz w:val="28"/>
          <w:szCs w:val="28"/>
        </w:rPr>
        <w:t>shall</w:t>
      </w:r>
      <w:r w:rsidR="00F2175F">
        <w:rPr>
          <w:rFonts w:ascii="Times New Roman" w:hAnsi="Times New Roman" w:cs="Times New Roman"/>
          <w:sz w:val="28"/>
          <w:szCs w:val="28"/>
        </w:rPr>
        <w:t xml:space="preserve"> be sealed and handed over to an authorized person to store them in a special place;</w:t>
      </w:r>
    </w:p>
    <w:p w:rsidR="0056342E" w:rsidRDefault="00F2175F" w:rsidP="004906A4">
      <w:pPr>
        <w:pStyle w:val="ListParagraph"/>
        <w:numPr>
          <w:ilvl w:val="0"/>
          <w:numId w:val="9"/>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expired</w:t>
      </w:r>
      <w:proofErr w:type="gramEnd"/>
      <w:r>
        <w:rPr>
          <w:rFonts w:ascii="Times New Roman" w:hAnsi="Times New Roman" w:cs="Times New Roman"/>
          <w:sz w:val="28"/>
          <w:szCs w:val="28"/>
        </w:rPr>
        <w:t xml:space="preserve"> </w:t>
      </w:r>
      <w:r w:rsidR="009E47F7">
        <w:rPr>
          <w:rFonts w:ascii="Times New Roman" w:hAnsi="Times New Roman" w:cs="Times New Roman"/>
          <w:sz w:val="28"/>
          <w:szCs w:val="28"/>
        </w:rPr>
        <w:t xml:space="preserve">items </w:t>
      </w:r>
      <w:r>
        <w:rPr>
          <w:rFonts w:ascii="Times New Roman" w:hAnsi="Times New Roman" w:cs="Times New Roman"/>
          <w:sz w:val="28"/>
          <w:szCs w:val="28"/>
        </w:rPr>
        <w:t>as well as</w:t>
      </w:r>
      <w:r w:rsidR="009E47F7">
        <w:rPr>
          <w:rFonts w:ascii="Times New Roman" w:hAnsi="Times New Roman" w:cs="Times New Roman"/>
          <w:sz w:val="28"/>
          <w:szCs w:val="28"/>
        </w:rPr>
        <w:t xml:space="preserve"> </w:t>
      </w:r>
      <w:r w:rsidR="00CF4BC5">
        <w:rPr>
          <w:rFonts w:ascii="Times New Roman" w:hAnsi="Times New Roman" w:cs="Times New Roman"/>
          <w:sz w:val="28"/>
          <w:szCs w:val="28"/>
        </w:rPr>
        <w:t xml:space="preserve">objects </w:t>
      </w:r>
      <w:r w:rsidR="004906A4">
        <w:rPr>
          <w:rFonts w:ascii="Times New Roman" w:hAnsi="Times New Roman" w:cs="Times New Roman"/>
          <w:sz w:val="28"/>
          <w:szCs w:val="28"/>
        </w:rPr>
        <w:t>prohibited to be kept in the center (</w:t>
      </w:r>
      <w:r w:rsidR="004906A4" w:rsidRPr="004906A4">
        <w:rPr>
          <w:rFonts w:ascii="Times New Roman" w:hAnsi="Times New Roman" w:cs="Times New Roman"/>
          <w:sz w:val="28"/>
          <w:szCs w:val="28"/>
        </w:rPr>
        <w:t>alcoholic beverage</w:t>
      </w:r>
      <w:r w:rsidR="004906A4">
        <w:rPr>
          <w:rFonts w:ascii="Times New Roman" w:hAnsi="Times New Roman" w:cs="Times New Roman"/>
          <w:sz w:val="28"/>
          <w:szCs w:val="28"/>
        </w:rPr>
        <w:t xml:space="preserve"> and etc.) </w:t>
      </w:r>
      <w:r w:rsidR="009E38EA">
        <w:rPr>
          <w:rFonts w:ascii="Times New Roman" w:hAnsi="Times New Roman" w:cs="Times New Roman"/>
          <w:sz w:val="28"/>
          <w:szCs w:val="28"/>
        </w:rPr>
        <w:t>shall</w:t>
      </w:r>
      <w:r w:rsidR="004906A4">
        <w:rPr>
          <w:rFonts w:ascii="Times New Roman" w:hAnsi="Times New Roman" w:cs="Times New Roman"/>
          <w:sz w:val="28"/>
          <w:szCs w:val="28"/>
        </w:rPr>
        <w:t xml:space="preserve"> be immediately destr</w:t>
      </w:r>
      <w:r w:rsidR="00CF4BC5">
        <w:rPr>
          <w:rFonts w:ascii="Times New Roman" w:hAnsi="Times New Roman" w:cs="Times New Roman"/>
          <w:sz w:val="28"/>
          <w:szCs w:val="28"/>
        </w:rPr>
        <w:t xml:space="preserve">oyed </w:t>
      </w:r>
      <w:r w:rsidR="004906A4">
        <w:rPr>
          <w:rFonts w:ascii="Times New Roman" w:hAnsi="Times New Roman" w:cs="Times New Roman"/>
          <w:sz w:val="28"/>
          <w:szCs w:val="28"/>
        </w:rPr>
        <w:t xml:space="preserve"> and relevant </w:t>
      </w:r>
      <w:r w:rsidR="009E47F7">
        <w:rPr>
          <w:rFonts w:ascii="Times New Roman" w:hAnsi="Times New Roman" w:cs="Times New Roman"/>
          <w:sz w:val="28"/>
          <w:szCs w:val="28"/>
        </w:rPr>
        <w:t>report</w:t>
      </w:r>
      <w:r w:rsidR="004906A4">
        <w:rPr>
          <w:rFonts w:ascii="Times New Roman" w:hAnsi="Times New Roman" w:cs="Times New Roman"/>
          <w:sz w:val="28"/>
          <w:szCs w:val="28"/>
        </w:rPr>
        <w:t xml:space="preserve"> </w:t>
      </w:r>
      <w:r w:rsidR="009E38EA">
        <w:rPr>
          <w:rFonts w:ascii="Times New Roman" w:hAnsi="Times New Roman" w:cs="Times New Roman"/>
          <w:sz w:val="28"/>
          <w:szCs w:val="28"/>
        </w:rPr>
        <w:t>shall</w:t>
      </w:r>
      <w:r w:rsidR="004906A4">
        <w:rPr>
          <w:rFonts w:ascii="Times New Roman" w:hAnsi="Times New Roman" w:cs="Times New Roman"/>
          <w:sz w:val="28"/>
          <w:szCs w:val="28"/>
        </w:rPr>
        <w:t xml:space="preserve"> be </w:t>
      </w:r>
      <w:r w:rsidR="009E47F7">
        <w:rPr>
          <w:rFonts w:ascii="Times New Roman" w:hAnsi="Times New Roman" w:cs="Times New Roman"/>
          <w:sz w:val="28"/>
          <w:szCs w:val="28"/>
        </w:rPr>
        <w:t>completed</w:t>
      </w:r>
      <w:r w:rsidR="004906A4">
        <w:rPr>
          <w:rFonts w:ascii="Times New Roman" w:hAnsi="Times New Roman" w:cs="Times New Roman"/>
          <w:sz w:val="28"/>
          <w:szCs w:val="28"/>
        </w:rPr>
        <w:t>.</w:t>
      </w:r>
      <w:r w:rsidR="0056342E">
        <w:rPr>
          <w:rFonts w:ascii="Times New Roman" w:hAnsi="Times New Roman" w:cs="Times New Roman"/>
          <w:sz w:val="28"/>
          <w:szCs w:val="28"/>
        </w:rPr>
        <w:t xml:space="preserve">  </w:t>
      </w:r>
    </w:p>
    <w:p w:rsidR="00135F5E" w:rsidRDefault="004906A4" w:rsidP="00B94853">
      <w:pPr>
        <w:pStyle w:val="ListParagraph"/>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Personal belongings of an alien </w:t>
      </w:r>
      <w:r w:rsidR="00CF4BC5">
        <w:rPr>
          <w:rFonts w:ascii="Times New Roman" w:hAnsi="Times New Roman" w:cs="Times New Roman"/>
          <w:sz w:val="28"/>
          <w:szCs w:val="28"/>
        </w:rPr>
        <w:t xml:space="preserve">deprived </w:t>
      </w:r>
      <w:r>
        <w:rPr>
          <w:rFonts w:ascii="Times New Roman" w:hAnsi="Times New Roman" w:cs="Times New Roman"/>
          <w:sz w:val="28"/>
          <w:szCs w:val="28"/>
        </w:rPr>
        <w:t xml:space="preserve">during the personal </w:t>
      </w:r>
      <w:r w:rsidR="00AA57CE">
        <w:rPr>
          <w:rFonts w:ascii="Times New Roman" w:hAnsi="Times New Roman" w:cs="Times New Roman"/>
          <w:sz w:val="28"/>
          <w:szCs w:val="28"/>
        </w:rPr>
        <w:t>inspection</w:t>
      </w:r>
      <w:r>
        <w:rPr>
          <w:rFonts w:ascii="Times New Roman" w:hAnsi="Times New Roman" w:cs="Times New Roman"/>
          <w:sz w:val="28"/>
          <w:szCs w:val="28"/>
        </w:rPr>
        <w:t xml:space="preserve"> shall be kept in the center to the moment he</w:t>
      </w:r>
      <w:r w:rsidR="00AA57CE">
        <w:rPr>
          <w:rFonts w:ascii="Times New Roman" w:hAnsi="Times New Roman" w:cs="Times New Roman"/>
          <w:sz w:val="28"/>
          <w:szCs w:val="28"/>
        </w:rPr>
        <w:t>/she</w:t>
      </w:r>
      <w:r>
        <w:rPr>
          <w:rFonts w:ascii="Times New Roman" w:hAnsi="Times New Roman" w:cs="Times New Roman"/>
          <w:sz w:val="28"/>
          <w:szCs w:val="28"/>
        </w:rPr>
        <w:t xml:space="preserve"> leaves the center.</w:t>
      </w:r>
    </w:p>
    <w:p w:rsidR="004906A4" w:rsidRDefault="004906A4" w:rsidP="00B94853">
      <w:pPr>
        <w:pStyle w:val="ListParagraph"/>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case of detection of firearm, ammunition, explosive substances or explosives, cold </w:t>
      </w:r>
      <w:r w:rsidR="00CF4BC5">
        <w:rPr>
          <w:rFonts w:ascii="Times New Roman" w:hAnsi="Times New Roman" w:cs="Times New Roman"/>
          <w:sz w:val="28"/>
          <w:szCs w:val="28"/>
        </w:rPr>
        <w:t>weapon</w:t>
      </w:r>
      <w:r>
        <w:rPr>
          <w:rFonts w:ascii="Times New Roman" w:hAnsi="Times New Roman" w:cs="Times New Roman"/>
          <w:sz w:val="28"/>
          <w:szCs w:val="28"/>
        </w:rPr>
        <w:t xml:space="preserve">, drugs, its analogs, new psychoactive substances, psychotropic substances or its analogs, forged documents and bank-notes the notification </w:t>
      </w:r>
      <w:r w:rsidR="009E38EA">
        <w:rPr>
          <w:rFonts w:ascii="Times New Roman" w:hAnsi="Times New Roman" w:cs="Times New Roman"/>
          <w:sz w:val="28"/>
          <w:szCs w:val="28"/>
        </w:rPr>
        <w:t>shall</w:t>
      </w:r>
      <w:r>
        <w:rPr>
          <w:rFonts w:ascii="Times New Roman" w:hAnsi="Times New Roman" w:cs="Times New Roman"/>
          <w:sz w:val="28"/>
          <w:szCs w:val="28"/>
        </w:rPr>
        <w:t xml:space="preserve"> be immediately forwarded to the relevant unit.</w:t>
      </w:r>
    </w:p>
    <w:p w:rsidR="004906A4" w:rsidRDefault="004906A4" w:rsidP="004906A4">
      <w:pPr>
        <w:spacing w:line="360" w:lineRule="auto"/>
        <w:ind w:left="-450"/>
        <w:jc w:val="both"/>
        <w:rPr>
          <w:rFonts w:ascii="Times New Roman" w:hAnsi="Times New Roman" w:cs="Times New Roman"/>
          <w:b/>
          <w:sz w:val="28"/>
          <w:szCs w:val="28"/>
        </w:rPr>
      </w:pPr>
      <w:r>
        <w:rPr>
          <w:rFonts w:ascii="Times New Roman" w:hAnsi="Times New Roman" w:cs="Times New Roman"/>
          <w:b/>
          <w:sz w:val="28"/>
          <w:szCs w:val="28"/>
        </w:rPr>
        <w:t>Article 7. Medical examination/inspection of detained aliens</w:t>
      </w:r>
    </w:p>
    <w:p w:rsidR="004906A4" w:rsidRDefault="00681D1C" w:rsidP="004906A4">
      <w:pPr>
        <w:pStyle w:val="ListParagraph"/>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Before accommodation in the center the detained alien shall be questioned by an authorized person (medical personnel of the center) concerning his/her health condition; examination </w:t>
      </w:r>
      <w:r w:rsidR="009E38EA">
        <w:rPr>
          <w:rFonts w:ascii="Times New Roman" w:hAnsi="Times New Roman" w:cs="Times New Roman"/>
          <w:sz w:val="28"/>
          <w:szCs w:val="28"/>
        </w:rPr>
        <w:t>shall</w:t>
      </w:r>
      <w:r>
        <w:rPr>
          <w:rFonts w:ascii="Times New Roman" w:hAnsi="Times New Roman" w:cs="Times New Roman"/>
          <w:sz w:val="28"/>
          <w:szCs w:val="28"/>
        </w:rPr>
        <w:t xml:space="preserve"> be performed carefully in a separate room without presence of other persons (in case of request the</w:t>
      </w:r>
      <w:r w:rsidR="00AA57CE">
        <w:rPr>
          <w:rFonts w:ascii="Times New Roman" w:hAnsi="Times New Roman" w:cs="Times New Roman"/>
          <w:sz w:val="28"/>
          <w:szCs w:val="28"/>
        </w:rPr>
        <w:t xml:space="preserve"> issue of</w:t>
      </w:r>
      <w:r>
        <w:rPr>
          <w:rFonts w:ascii="Times New Roman" w:hAnsi="Times New Roman" w:cs="Times New Roman"/>
          <w:sz w:val="28"/>
          <w:szCs w:val="28"/>
        </w:rPr>
        <w:t xml:space="preserve"> gender </w:t>
      </w:r>
      <w:r w:rsidR="009E38EA">
        <w:rPr>
          <w:rFonts w:ascii="Times New Roman" w:hAnsi="Times New Roman" w:cs="Times New Roman"/>
          <w:sz w:val="28"/>
          <w:szCs w:val="28"/>
        </w:rPr>
        <w:t>shall</w:t>
      </w:r>
      <w:r>
        <w:rPr>
          <w:rFonts w:ascii="Times New Roman" w:hAnsi="Times New Roman" w:cs="Times New Roman"/>
          <w:sz w:val="28"/>
          <w:szCs w:val="28"/>
        </w:rPr>
        <w:t xml:space="preserve"> be taken into consideration).</w:t>
      </w:r>
    </w:p>
    <w:p w:rsidR="00681D1C" w:rsidRDefault="00BE6EC0" w:rsidP="004906A4">
      <w:pPr>
        <w:pStyle w:val="ListParagraph"/>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Upon bringing to the center </w:t>
      </w:r>
      <w:r w:rsidR="00AA57CE">
        <w:rPr>
          <w:rFonts w:ascii="Times New Roman" w:hAnsi="Times New Roman" w:cs="Times New Roman"/>
          <w:sz w:val="28"/>
          <w:szCs w:val="28"/>
        </w:rPr>
        <w:t xml:space="preserve">the </w:t>
      </w:r>
      <w:r>
        <w:rPr>
          <w:rFonts w:ascii="Times New Roman" w:hAnsi="Times New Roman" w:cs="Times New Roman"/>
          <w:sz w:val="28"/>
          <w:szCs w:val="28"/>
        </w:rPr>
        <w:t xml:space="preserve">relevant medical certificate </w:t>
      </w:r>
      <w:r w:rsidR="009E38EA">
        <w:rPr>
          <w:rFonts w:ascii="Times New Roman" w:hAnsi="Times New Roman" w:cs="Times New Roman"/>
          <w:sz w:val="28"/>
          <w:szCs w:val="28"/>
        </w:rPr>
        <w:t>shall</w:t>
      </w:r>
      <w:r>
        <w:rPr>
          <w:rFonts w:ascii="Times New Roman" w:hAnsi="Times New Roman" w:cs="Times New Roman"/>
          <w:sz w:val="28"/>
          <w:szCs w:val="28"/>
        </w:rPr>
        <w:t xml:space="preserve"> be drafted on primary examination of the health condition of an alien.</w:t>
      </w:r>
    </w:p>
    <w:p w:rsidR="00BE6EC0" w:rsidRDefault="00BE6EC0" w:rsidP="00BE6EC0">
      <w:pPr>
        <w:pStyle w:val="ListParagraph"/>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case </w:t>
      </w:r>
      <w:r w:rsidR="00AA57CE">
        <w:rPr>
          <w:rFonts w:ascii="Times New Roman" w:hAnsi="Times New Roman" w:cs="Times New Roman"/>
          <w:sz w:val="28"/>
          <w:szCs w:val="28"/>
        </w:rPr>
        <w:t xml:space="preserve">if the </w:t>
      </w:r>
      <w:r>
        <w:rPr>
          <w:rFonts w:ascii="Times New Roman" w:hAnsi="Times New Roman" w:cs="Times New Roman"/>
          <w:sz w:val="28"/>
          <w:szCs w:val="28"/>
        </w:rPr>
        <w:t>health condition of a detained alien requires additional medical examination</w:t>
      </w:r>
      <w:r w:rsidR="003C4851">
        <w:rPr>
          <w:rFonts w:ascii="Times New Roman" w:hAnsi="Times New Roman" w:cs="Times New Roman"/>
          <w:sz w:val="28"/>
          <w:szCs w:val="28"/>
        </w:rPr>
        <w:t>,</w:t>
      </w:r>
      <w:r>
        <w:rPr>
          <w:rFonts w:ascii="Times New Roman" w:hAnsi="Times New Roman" w:cs="Times New Roman"/>
          <w:sz w:val="28"/>
          <w:szCs w:val="28"/>
        </w:rPr>
        <w:t xml:space="preserve"> the responsible on-duty officer of the center </w:t>
      </w:r>
      <w:r w:rsidR="009E38EA">
        <w:rPr>
          <w:rFonts w:ascii="Times New Roman" w:hAnsi="Times New Roman" w:cs="Times New Roman"/>
          <w:sz w:val="28"/>
          <w:szCs w:val="28"/>
        </w:rPr>
        <w:t>shall</w:t>
      </w:r>
      <w:r>
        <w:rPr>
          <w:rFonts w:ascii="Times New Roman" w:hAnsi="Times New Roman" w:cs="Times New Roman"/>
          <w:sz w:val="28"/>
          <w:szCs w:val="28"/>
        </w:rPr>
        <w:t xml:space="preserve"> immediately call relevant medical personnel, medical </w:t>
      </w:r>
      <w:r w:rsidRPr="00BE6EC0">
        <w:rPr>
          <w:rFonts w:ascii="Times New Roman" w:hAnsi="Times New Roman" w:cs="Times New Roman"/>
          <w:sz w:val="28"/>
          <w:szCs w:val="28"/>
        </w:rPr>
        <w:t>emergency team</w:t>
      </w:r>
      <w:r>
        <w:rPr>
          <w:rFonts w:ascii="Times New Roman" w:hAnsi="Times New Roman" w:cs="Times New Roman"/>
          <w:sz w:val="28"/>
          <w:szCs w:val="28"/>
        </w:rPr>
        <w:t xml:space="preserve"> or a doctor of a nearest </w:t>
      </w:r>
      <w:r w:rsidRPr="00BE6EC0">
        <w:rPr>
          <w:rFonts w:ascii="Times New Roman" w:hAnsi="Times New Roman" w:cs="Times New Roman"/>
          <w:sz w:val="28"/>
          <w:szCs w:val="28"/>
        </w:rPr>
        <w:t>medical institution</w:t>
      </w:r>
      <w:r>
        <w:rPr>
          <w:rFonts w:ascii="Times New Roman" w:hAnsi="Times New Roman" w:cs="Times New Roman"/>
          <w:sz w:val="28"/>
          <w:szCs w:val="28"/>
        </w:rPr>
        <w:t xml:space="preserve"> of a healthcare bodies in order to draft </w:t>
      </w:r>
      <w:r w:rsidR="00AA57CE">
        <w:rPr>
          <w:rFonts w:ascii="Times New Roman" w:hAnsi="Times New Roman" w:cs="Times New Roman"/>
          <w:sz w:val="28"/>
          <w:szCs w:val="28"/>
        </w:rPr>
        <w:t>a report</w:t>
      </w:r>
      <w:r>
        <w:rPr>
          <w:rFonts w:ascii="Times New Roman" w:hAnsi="Times New Roman" w:cs="Times New Roman"/>
          <w:sz w:val="28"/>
          <w:szCs w:val="28"/>
        </w:rPr>
        <w:t xml:space="preserve"> on possibility of accepting </w:t>
      </w:r>
      <w:r w:rsidR="00904512">
        <w:rPr>
          <w:rFonts w:ascii="Times New Roman" w:hAnsi="Times New Roman" w:cs="Times New Roman"/>
          <w:sz w:val="28"/>
          <w:szCs w:val="28"/>
        </w:rPr>
        <w:t xml:space="preserve">of </w:t>
      </w:r>
      <w:r>
        <w:rPr>
          <w:rFonts w:ascii="Times New Roman" w:hAnsi="Times New Roman" w:cs="Times New Roman"/>
          <w:sz w:val="28"/>
          <w:szCs w:val="28"/>
        </w:rPr>
        <w:t>such person to the center.</w:t>
      </w:r>
    </w:p>
    <w:p w:rsidR="001D69FB" w:rsidRDefault="00BE6EC0" w:rsidP="00BE6EC0">
      <w:pPr>
        <w:pStyle w:val="ListParagraph"/>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case </w:t>
      </w:r>
      <w:r w:rsidR="00904512">
        <w:rPr>
          <w:rFonts w:ascii="Times New Roman" w:hAnsi="Times New Roman" w:cs="Times New Roman"/>
          <w:sz w:val="28"/>
          <w:szCs w:val="28"/>
        </w:rPr>
        <w:t xml:space="preserve">if </w:t>
      </w:r>
      <w:r>
        <w:rPr>
          <w:rFonts w:ascii="Times New Roman" w:hAnsi="Times New Roman" w:cs="Times New Roman"/>
          <w:sz w:val="28"/>
          <w:szCs w:val="28"/>
        </w:rPr>
        <w:t xml:space="preserve">according to the </w:t>
      </w:r>
      <w:r w:rsidR="00904512">
        <w:rPr>
          <w:rFonts w:ascii="Times New Roman" w:hAnsi="Times New Roman" w:cs="Times New Roman"/>
          <w:sz w:val="28"/>
          <w:szCs w:val="28"/>
        </w:rPr>
        <w:t>report</w:t>
      </w:r>
      <w:r>
        <w:rPr>
          <w:rFonts w:ascii="Times New Roman" w:hAnsi="Times New Roman" w:cs="Times New Roman"/>
          <w:sz w:val="28"/>
          <w:szCs w:val="28"/>
        </w:rPr>
        <w:t xml:space="preserve"> of a medical person </w:t>
      </w:r>
      <w:r w:rsidR="00904512">
        <w:rPr>
          <w:rFonts w:ascii="Times New Roman" w:hAnsi="Times New Roman" w:cs="Times New Roman"/>
          <w:sz w:val="28"/>
          <w:szCs w:val="28"/>
        </w:rPr>
        <w:t xml:space="preserve">the </w:t>
      </w:r>
      <w:r>
        <w:rPr>
          <w:rFonts w:ascii="Times New Roman" w:hAnsi="Times New Roman" w:cs="Times New Roman"/>
          <w:sz w:val="28"/>
          <w:szCs w:val="28"/>
        </w:rPr>
        <w:t xml:space="preserve">accommodation of a detained alien in the center is not </w:t>
      </w:r>
      <w:r w:rsidRPr="00BE6EC0">
        <w:rPr>
          <w:rFonts w:ascii="Times New Roman" w:hAnsi="Times New Roman" w:cs="Times New Roman"/>
          <w:sz w:val="28"/>
          <w:szCs w:val="28"/>
        </w:rPr>
        <w:t>advisabl</w:t>
      </w:r>
      <w:r>
        <w:rPr>
          <w:rFonts w:ascii="Times New Roman" w:hAnsi="Times New Roman" w:cs="Times New Roman"/>
          <w:sz w:val="28"/>
          <w:szCs w:val="28"/>
        </w:rPr>
        <w:t>e</w:t>
      </w:r>
      <w:r w:rsidR="00904512">
        <w:rPr>
          <w:rFonts w:ascii="Times New Roman" w:hAnsi="Times New Roman" w:cs="Times New Roman"/>
          <w:sz w:val="28"/>
          <w:szCs w:val="28"/>
        </w:rPr>
        <w:t>, the</w:t>
      </w:r>
      <w:r>
        <w:rPr>
          <w:rFonts w:ascii="Times New Roman" w:hAnsi="Times New Roman" w:cs="Times New Roman"/>
          <w:sz w:val="28"/>
          <w:szCs w:val="28"/>
        </w:rPr>
        <w:t xml:space="preserve"> transportation of the detained alien to the relevant medical institution </w:t>
      </w:r>
      <w:r w:rsidR="009E38EA">
        <w:rPr>
          <w:rFonts w:ascii="Times New Roman" w:hAnsi="Times New Roman" w:cs="Times New Roman"/>
          <w:sz w:val="28"/>
          <w:szCs w:val="28"/>
        </w:rPr>
        <w:t>shall</w:t>
      </w:r>
      <w:r>
        <w:rPr>
          <w:rFonts w:ascii="Times New Roman" w:hAnsi="Times New Roman" w:cs="Times New Roman"/>
          <w:sz w:val="28"/>
          <w:szCs w:val="28"/>
        </w:rPr>
        <w:t xml:space="preserve"> be ensured. </w:t>
      </w:r>
      <w:r w:rsidR="001D69FB">
        <w:rPr>
          <w:rFonts w:ascii="Times New Roman" w:hAnsi="Times New Roman" w:cs="Times New Roman"/>
          <w:sz w:val="28"/>
          <w:szCs w:val="28"/>
        </w:rPr>
        <w:t xml:space="preserve">Protection and escorting of persons placed in the medical institutions </w:t>
      </w:r>
      <w:r w:rsidR="009E38EA">
        <w:rPr>
          <w:rFonts w:ascii="Times New Roman" w:hAnsi="Times New Roman" w:cs="Times New Roman"/>
          <w:sz w:val="28"/>
          <w:szCs w:val="28"/>
        </w:rPr>
        <w:t>shall</w:t>
      </w:r>
      <w:r w:rsidR="001D69FB">
        <w:rPr>
          <w:rFonts w:ascii="Times New Roman" w:hAnsi="Times New Roman" w:cs="Times New Roman"/>
          <w:sz w:val="28"/>
          <w:szCs w:val="28"/>
        </w:rPr>
        <w:t xml:space="preserve"> be done </w:t>
      </w:r>
      <w:r w:rsidR="00904512">
        <w:rPr>
          <w:rFonts w:ascii="Times New Roman" w:hAnsi="Times New Roman" w:cs="Times New Roman"/>
          <w:sz w:val="28"/>
          <w:szCs w:val="28"/>
        </w:rPr>
        <w:t>in the manner</w:t>
      </w:r>
      <w:r w:rsidR="001D69FB">
        <w:rPr>
          <w:rFonts w:ascii="Times New Roman" w:hAnsi="Times New Roman" w:cs="Times New Roman"/>
          <w:sz w:val="28"/>
          <w:szCs w:val="28"/>
        </w:rPr>
        <w:t xml:space="preserve"> envisaged by the legislation.</w:t>
      </w:r>
    </w:p>
    <w:p w:rsidR="00ED1E8C" w:rsidRDefault="00ED1E8C" w:rsidP="00BE6EC0">
      <w:pPr>
        <w:pStyle w:val="ListParagraph"/>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Upon personal inspection and medical examination of an alien an authorized person of the center </w:t>
      </w:r>
      <w:r w:rsidR="009E38EA">
        <w:rPr>
          <w:rFonts w:ascii="Times New Roman" w:hAnsi="Times New Roman" w:cs="Times New Roman"/>
          <w:sz w:val="28"/>
          <w:szCs w:val="28"/>
        </w:rPr>
        <w:t>shall</w:t>
      </w:r>
      <w:r>
        <w:rPr>
          <w:rFonts w:ascii="Times New Roman" w:hAnsi="Times New Roman" w:cs="Times New Roman"/>
          <w:sz w:val="28"/>
          <w:szCs w:val="28"/>
        </w:rPr>
        <w:t xml:space="preserve"> familiarize him/her </w:t>
      </w:r>
      <w:r w:rsidR="0088048B">
        <w:rPr>
          <w:rFonts w:ascii="Times New Roman" w:hAnsi="Times New Roman" w:cs="Times New Roman"/>
          <w:sz w:val="28"/>
          <w:szCs w:val="28"/>
        </w:rPr>
        <w:t xml:space="preserve">with </w:t>
      </w:r>
      <w:r>
        <w:rPr>
          <w:rFonts w:ascii="Times New Roman" w:hAnsi="Times New Roman" w:cs="Times New Roman"/>
          <w:sz w:val="28"/>
          <w:szCs w:val="28"/>
        </w:rPr>
        <w:t xml:space="preserve">the rules of the center, his/her rights and obligations and ask him/her if he/she has any complaints and consequently accommodate him/her in the center </w:t>
      </w:r>
      <w:r w:rsidR="0088048B">
        <w:rPr>
          <w:rFonts w:ascii="Times New Roman" w:hAnsi="Times New Roman" w:cs="Times New Roman"/>
          <w:sz w:val="28"/>
          <w:szCs w:val="28"/>
        </w:rPr>
        <w:t xml:space="preserve">in full observation of </w:t>
      </w:r>
      <w:r>
        <w:rPr>
          <w:rFonts w:ascii="Times New Roman" w:hAnsi="Times New Roman" w:cs="Times New Roman"/>
          <w:sz w:val="28"/>
          <w:szCs w:val="28"/>
        </w:rPr>
        <w:t>the rules determined by the legislation.</w:t>
      </w:r>
    </w:p>
    <w:p w:rsidR="00ED1E8C" w:rsidRDefault="00ED1E8C" w:rsidP="00ED1E8C">
      <w:pPr>
        <w:spacing w:line="360" w:lineRule="auto"/>
        <w:ind w:left="-450"/>
        <w:jc w:val="both"/>
        <w:rPr>
          <w:rFonts w:ascii="Times New Roman" w:hAnsi="Times New Roman" w:cs="Times New Roman"/>
          <w:sz w:val="28"/>
          <w:szCs w:val="28"/>
        </w:rPr>
      </w:pPr>
    </w:p>
    <w:p w:rsidR="00ED1E8C" w:rsidRDefault="00ED1E8C" w:rsidP="00ED1E8C">
      <w:pPr>
        <w:spacing w:line="360" w:lineRule="auto"/>
        <w:ind w:left="-450"/>
        <w:jc w:val="both"/>
        <w:rPr>
          <w:rFonts w:ascii="Times New Roman" w:hAnsi="Times New Roman" w:cs="Times New Roman"/>
          <w:sz w:val="28"/>
          <w:szCs w:val="28"/>
        </w:rPr>
      </w:pPr>
      <w:r>
        <w:rPr>
          <w:rFonts w:ascii="Times New Roman" w:hAnsi="Times New Roman" w:cs="Times New Roman"/>
          <w:b/>
          <w:sz w:val="28"/>
          <w:szCs w:val="28"/>
        </w:rPr>
        <w:t xml:space="preserve">Article 8. </w:t>
      </w:r>
      <w:r w:rsidRPr="00ED1E8C">
        <w:rPr>
          <w:rFonts w:ascii="Times New Roman" w:hAnsi="Times New Roman" w:cs="Times New Roman"/>
          <w:sz w:val="28"/>
          <w:szCs w:val="28"/>
        </w:rPr>
        <w:t xml:space="preserve"> </w:t>
      </w:r>
      <w:r>
        <w:rPr>
          <w:rFonts w:ascii="Times New Roman" w:hAnsi="Times New Roman" w:cs="Times New Roman"/>
          <w:sz w:val="28"/>
          <w:szCs w:val="28"/>
        </w:rPr>
        <w:t>Rights of a detained alien and guarantees</w:t>
      </w:r>
    </w:p>
    <w:p w:rsidR="0027177F" w:rsidRDefault="0027177F" w:rsidP="00ED1E8C">
      <w:pPr>
        <w:spacing w:line="360" w:lineRule="auto"/>
        <w:ind w:left="-450"/>
        <w:jc w:val="both"/>
        <w:rPr>
          <w:rFonts w:ascii="Times New Roman" w:hAnsi="Times New Roman" w:cs="Times New Roman"/>
          <w:sz w:val="28"/>
          <w:szCs w:val="28"/>
        </w:rPr>
      </w:pPr>
      <w:r>
        <w:rPr>
          <w:rFonts w:ascii="Times New Roman" w:hAnsi="Times New Roman" w:cs="Times New Roman"/>
          <w:sz w:val="28"/>
          <w:szCs w:val="28"/>
        </w:rPr>
        <w:t xml:space="preserve">The center </w:t>
      </w:r>
      <w:r w:rsidR="009E38EA">
        <w:rPr>
          <w:rFonts w:ascii="Times New Roman" w:hAnsi="Times New Roman" w:cs="Times New Roman"/>
          <w:sz w:val="28"/>
          <w:szCs w:val="28"/>
        </w:rPr>
        <w:t>shall</w:t>
      </w:r>
      <w:r>
        <w:rPr>
          <w:rFonts w:ascii="Times New Roman" w:hAnsi="Times New Roman" w:cs="Times New Roman"/>
          <w:sz w:val="28"/>
          <w:szCs w:val="28"/>
        </w:rPr>
        <w:t xml:space="preserve"> ensure:</w:t>
      </w:r>
    </w:p>
    <w:p w:rsidR="00BE6EC0" w:rsidRDefault="0027177F" w:rsidP="0027177F">
      <w:pPr>
        <w:pStyle w:val="ListParagraph"/>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impermissibility of discriminating, </w:t>
      </w:r>
      <w:r w:rsidR="000A7578">
        <w:rPr>
          <w:rFonts w:ascii="Times New Roman" w:hAnsi="Times New Roman" w:cs="Times New Roman"/>
          <w:sz w:val="28"/>
          <w:szCs w:val="28"/>
        </w:rPr>
        <w:t>d</w:t>
      </w:r>
      <w:r w:rsidRPr="0027177F">
        <w:rPr>
          <w:rFonts w:ascii="Times New Roman" w:hAnsi="Times New Roman" w:cs="Times New Roman"/>
          <w:sz w:val="28"/>
          <w:szCs w:val="28"/>
        </w:rPr>
        <w:t>egrading and humiliating treatment</w:t>
      </w:r>
      <w:r>
        <w:rPr>
          <w:rFonts w:ascii="Times New Roman" w:hAnsi="Times New Roman" w:cs="Times New Roman"/>
          <w:sz w:val="28"/>
          <w:szCs w:val="28"/>
        </w:rPr>
        <w:t xml:space="preserve"> towards an alien;</w:t>
      </w:r>
    </w:p>
    <w:p w:rsidR="0027177F" w:rsidRDefault="0027177F" w:rsidP="0027177F">
      <w:pPr>
        <w:pStyle w:val="ListParagraph"/>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treatment corresponding to his/her gender, age, cultural, religious and other characteristics;</w:t>
      </w:r>
    </w:p>
    <w:p w:rsidR="0027177F" w:rsidRDefault="003C4851" w:rsidP="0027177F">
      <w:pPr>
        <w:pStyle w:val="ListParagraph"/>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protection </w:t>
      </w:r>
      <w:r w:rsidR="0027177F">
        <w:rPr>
          <w:rFonts w:ascii="Times New Roman" w:hAnsi="Times New Roman" w:cs="Times New Roman"/>
          <w:sz w:val="28"/>
          <w:szCs w:val="28"/>
        </w:rPr>
        <w:t xml:space="preserve">of the principle of integrity while accommodation of a family in a </w:t>
      </w:r>
      <w:r>
        <w:rPr>
          <w:rFonts w:ascii="Times New Roman" w:hAnsi="Times New Roman" w:cs="Times New Roman"/>
          <w:sz w:val="28"/>
          <w:szCs w:val="28"/>
        </w:rPr>
        <w:t>Temporary Accommodation Center</w:t>
      </w:r>
      <w:r w:rsidR="0027177F">
        <w:rPr>
          <w:rFonts w:ascii="Times New Roman" w:hAnsi="Times New Roman" w:cs="Times New Roman"/>
          <w:sz w:val="28"/>
          <w:szCs w:val="28"/>
        </w:rPr>
        <w:t>;</w:t>
      </w:r>
    </w:p>
    <w:p w:rsidR="0027177F" w:rsidRDefault="0027177F" w:rsidP="0027177F">
      <w:pPr>
        <w:pStyle w:val="ListParagraph"/>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protection of juvenile rights;</w:t>
      </w:r>
    </w:p>
    <w:p w:rsidR="0027177F" w:rsidRDefault="0027177F" w:rsidP="0027177F">
      <w:pPr>
        <w:pStyle w:val="ListParagraph"/>
        <w:numPr>
          <w:ilvl w:val="0"/>
          <w:numId w:val="12"/>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separ</w:t>
      </w:r>
      <w:bookmarkStart w:id="0" w:name="_GoBack"/>
      <w:bookmarkEnd w:id="0"/>
      <w:r>
        <w:rPr>
          <w:rFonts w:ascii="Times New Roman" w:hAnsi="Times New Roman" w:cs="Times New Roman"/>
          <w:sz w:val="28"/>
          <w:szCs w:val="28"/>
        </w:rPr>
        <w:t>ate</w:t>
      </w:r>
      <w:proofErr w:type="gramEnd"/>
      <w:r>
        <w:rPr>
          <w:rFonts w:ascii="Times New Roman" w:hAnsi="Times New Roman" w:cs="Times New Roman"/>
          <w:sz w:val="28"/>
          <w:szCs w:val="28"/>
        </w:rPr>
        <w:t xml:space="preserve"> accommodation of women and men.</w:t>
      </w:r>
    </w:p>
    <w:p w:rsidR="0027177F" w:rsidRDefault="0027177F" w:rsidP="0027177F">
      <w:pPr>
        <w:pStyle w:val="ListParagraph"/>
        <w:spacing w:line="360" w:lineRule="auto"/>
        <w:ind w:left="-90"/>
        <w:jc w:val="both"/>
        <w:rPr>
          <w:rFonts w:ascii="Times New Roman" w:hAnsi="Times New Roman" w:cs="Times New Roman"/>
          <w:sz w:val="28"/>
          <w:szCs w:val="28"/>
        </w:rPr>
      </w:pPr>
    </w:p>
    <w:p w:rsidR="0027177F" w:rsidRDefault="0027177F" w:rsidP="0027177F">
      <w:pPr>
        <w:pStyle w:val="ListParagraph"/>
        <w:spacing w:line="360" w:lineRule="auto"/>
        <w:ind w:left="-450"/>
        <w:jc w:val="both"/>
        <w:rPr>
          <w:rFonts w:ascii="Times New Roman" w:hAnsi="Times New Roman" w:cs="Times New Roman"/>
          <w:b/>
          <w:sz w:val="28"/>
          <w:szCs w:val="28"/>
        </w:rPr>
      </w:pPr>
      <w:r>
        <w:rPr>
          <w:rFonts w:ascii="Times New Roman" w:hAnsi="Times New Roman" w:cs="Times New Roman"/>
          <w:b/>
          <w:sz w:val="28"/>
          <w:szCs w:val="28"/>
        </w:rPr>
        <w:t xml:space="preserve">Article 9. Right </w:t>
      </w:r>
      <w:r w:rsidR="003C4851">
        <w:rPr>
          <w:rFonts w:ascii="Times New Roman" w:hAnsi="Times New Roman" w:cs="Times New Roman"/>
          <w:b/>
          <w:sz w:val="28"/>
          <w:szCs w:val="28"/>
        </w:rPr>
        <w:t xml:space="preserve">of </w:t>
      </w:r>
      <w:r>
        <w:rPr>
          <w:rFonts w:ascii="Times New Roman" w:hAnsi="Times New Roman" w:cs="Times New Roman"/>
          <w:b/>
          <w:sz w:val="28"/>
          <w:szCs w:val="28"/>
        </w:rPr>
        <w:t xml:space="preserve">use </w:t>
      </w:r>
      <w:r w:rsidR="003C4851">
        <w:rPr>
          <w:rFonts w:ascii="Times New Roman" w:hAnsi="Times New Roman" w:cs="Times New Roman"/>
          <w:b/>
          <w:sz w:val="28"/>
          <w:szCs w:val="28"/>
        </w:rPr>
        <w:t xml:space="preserve">of </w:t>
      </w:r>
      <w:r>
        <w:rPr>
          <w:rFonts w:ascii="Times New Roman" w:hAnsi="Times New Roman" w:cs="Times New Roman"/>
          <w:b/>
          <w:sz w:val="28"/>
          <w:szCs w:val="28"/>
        </w:rPr>
        <w:t>force</w:t>
      </w:r>
    </w:p>
    <w:p w:rsidR="0027177F" w:rsidRPr="0027177F" w:rsidRDefault="0027177F" w:rsidP="006570EA">
      <w:pPr>
        <w:pStyle w:val="ListParagraph"/>
        <w:tabs>
          <w:tab w:val="left" w:pos="7200"/>
        </w:tabs>
        <w:spacing w:line="360" w:lineRule="auto"/>
        <w:ind w:left="-450"/>
        <w:jc w:val="both"/>
        <w:rPr>
          <w:rFonts w:ascii="Times New Roman" w:hAnsi="Times New Roman" w:cs="Times New Roman"/>
          <w:sz w:val="28"/>
          <w:szCs w:val="28"/>
        </w:rPr>
      </w:pPr>
      <w:r>
        <w:rPr>
          <w:rFonts w:ascii="Times New Roman" w:hAnsi="Times New Roman" w:cs="Times New Roman"/>
          <w:sz w:val="28"/>
          <w:szCs w:val="28"/>
        </w:rPr>
        <w:t xml:space="preserve">The right </w:t>
      </w:r>
      <w:r w:rsidR="003C4851">
        <w:rPr>
          <w:rFonts w:ascii="Times New Roman" w:hAnsi="Times New Roman" w:cs="Times New Roman"/>
          <w:sz w:val="28"/>
          <w:szCs w:val="28"/>
        </w:rPr>
        <w:t xml:space="preserve">of </w:t>
      </w:r>
      <w:r>
        <w:rPr>
          <w:rFonts w:ascii="Times New Roman" w:hAnsi="Times New Roman" w:cs="Times New Roman"/>
          <w:sz w:val="28"/>
          <w:szCs w:val="28"/>
        </w:rPr>
        <w:t xml:space="preserve">use </w:t>
      </w:r>
      <w:r w:rsidR="003C4851">
        <w:rPr>
          <w:rFonts w:ascii="Times New Roman" w:hAnsi="Times New Roman" w:cs="Times New Roman"/>
          <w:sz w:val="28"/>
          <w:szCs w:val="28"/>
        </w:rPr>
        <w:t xml:space="preserve">of </w:t>
      </w:r>
      <w:r>
        <w:rPr>
          <w:rFonts w:ascii="Times New Roman" w:hAnsi="Times New Roman" w:cs="Times New Roman"/>
          <w:sz w:val="28"/>
          <w:szCs w:val="28"/>
        </w:rPr>
        <w:t xml:space="preserve">force is allowed </w:t>
      </w:r>
      <w:r w:rsidR="000A7578">
        <w:rPr>
          <w:rFonts w:ascii="Times New Roman" w:hAnsi="Times New Roman" w:cs="Times New Roman"/>
          <w:sz w:val="28"/>
          <w:szCs w:val="28"/>
        </w:rPr>
        <w:t xml:space="preserve">against the detained alien </w:t>
      </w:r>
      <w:r>
        <w:rPr>
          <w:rFonts w:ascii="Times New Roman" w:hAnsi="Times New Roman" w:cs="Times New Roman"/>
          <w:sz w:val="28"/>
          <w:szCs w:val="28"/>
        </w:rPr>
        <w:t>if he/she physical</w:t>
      </w:r>
      <w:r w:rsidR="003C4851">
        <w:rPr>
          <w:rFonts w:ascii="Times New Roman" w:hAnsi="Times New Roman" w:cs="Times New Roman"/>
          <w:sz w:val="28"/>
          <w:szCs w:val="28"/>
        </w:rPr>
        <w:t>ly</w:t>
      </w:r>
      <w:r>
        <w:rPr>
          <w:rFonts w:ascii="Times New Roman" w:hAnsi="Times New Roman" w:cs="Times New Roman"/>
          <w:sz w:val="28"/>
          <w:szCs w:val="28"/>
        </w:rPr>
        <w:t xml:space="preserve"> </w:t>
      </w:r>
      <w:r w:rsidR="003C4851">
        <w:rPr>
          <w:rFonts w:ascii="Times New Roman" w:hAnsi="Times New Roman" w:cs="Times New Roman"/>
          <w:sz w:val="28"/>
          <w:szCs w:val="28"/>
        </w:rPr>
        <w:t xml:space="preserve">resisting </w:t>
      </w:r>
      <w:r>
        <w:rPr>
          <w:rFonts w:ascii="Times New Roman" w:hAnsi="Times New Roman" w:cs="Times New Roman"/>
          <w:sz w:val="28"/>
          <w:szCs w:val="28"/>
        </w:rPr>
        <w:t xml:space="preserve">to the officers of the center or performs other forcible </w:t>
      </w:r>
      <w:r w:rsidR="006570EA">
        <w:rPr>
          <w:rFonts w:ascii="Times New Roman" w:hAnsi="Times New Roman" w:cs="Times New Roman"/>
          <w:sz w:val="28"/>
          <w:szCs w:val="28"/>
        </w:rPr>
        <w:t xml:space="preserve">acts in the center as well as during the escorting, in case of </w:t>
      </w:r>
      <w:r w:rsidR="000A7578">
        <w:rPr>
          <w:rFonts w:ascii="Times New Roman" w:hAnsi="Times New Roman" w:cs="Times New Roman"/>
          <w:sz w:val="28"/>
          <w:szCs w:val="28"/>
        </w:rPr>
        <w:t xml:space="preserve">attempted </w:t>
      </w:r>
      <w:r w:rsidR="006570EA">
        <w:rPr>
          <w:rFonts w:ascii="Times New Roman" w:hAnsi="Times New Roman" w:cs="Times New Roman"/>
          <w:sz w:val="28"/>
          <w:szCs w:val="28"/>
        </w:rPr>
        <w:t xml:space="preserve">escape and causing physical </w:t>
      </w:r>
      <w:r w:rsidR="000A7578">
        <w:rPr>
          <w:rFonts w:ascii="Times New Roman" w:hAnsi="Times New Roman" w:cs="Times New Roman"/>
          <w:sz w:val="28"/>
          <w:szCs w:val="28"/>
        </w:rPr>
        <w:t>injury</w:t>
      </w:r>
      <w:r w:rsidR="006570EA">
        <w:rPr>
          <w:rFonts w:ascii="Times New Roman" w:hAnsi="Times New Roman" w:cs="Times New Roman"/>
          <w:sz w:val="28"/>
          <w:szCs w:val="28"/>
        </w:rPr>
        <w:t xml:space="preserve"> to himself/herself or people around. In case of use of force </w:t>
      </w:r>
      <w:r w:rsidR="000A7578">
        <w:rPr>
          <w:rFonts w:ascii="Times New Roman" w:hAnsi="Times New Roman" w:cs="Times New Roman"/>
          <w:sz w:val="28"/>
          <w:szCs w:val="28"/>
        </w:rPr>
        <w:t xml:space="preserve">the </w:t>
      </w:r>
      <w:r w:rsidR="006570EA">
        <w:rPr>
          <w:rFonts w:ascii="Times New Roman" w:hAnsi="Times New Roman" w:cs="Times New Roman"/>
          <w:sz w:val="28"/>
          <w:szCs w:val="28"/>
        </w:rPr>
        <w:t xml:space="preserve">handcuffs and other binding means shall be allowed.  </w:t>
      </w:r>
      <w:r w:rsidR="00FE73BA">
        <w:rPr>
          <w:rFonts w:ascii="Times New Roman" w:hAnsi="Times New Roman" w:cs="Times New Roman"/>
          <w:sz w:val="28"/>
          <w:szCs w:val="28"/>
        </w:rPr>
        <w:t>Under the Law of Georgia on Police the other means of security may be used i</w:t>
      </w:r>
      <w:r w:rsidR="006570EA">
        <w:rPr>
          <w:rFonts w:ascii="Times New Roman" w:hAnsi="Times New Roman" w:cs="Times New Roman"/>
          <w:sz w:val="28"/>
          <w:szCs w:val="28"/>
        </w:rPr>
        <w:t xml:space="preserve">n </w:t>
      </w:r>
      <w:r w:rsidR="00FE73BA">
        <w:rPr>
          <w:rFonts w:ascii="Times New Roman" w:hAnsi="Times New Roman" w:cs="Times New Roman"/>
          <w:sz w:val="28"/>
          <w:szCs w:val="28"/>
        </w:rPr>
        <w:t xml:space="preserve">case of </w:t>
      </w:r>
      <w:r w:rsidR="006570EA" w:rsidRPr="006570EA">
        <w:rPr>
          <w:rFonts w:ascii="Times New Roman" w:hAnsi="Times New Roman" w:cs="Times New Roman"/>
          <w:sz w:val="28"/>
          <w:szCs w:val="28"/>
        </w:rPr>
        <w:t>extreme necessity</w:t>
      </w:r>
      <w:r w:rsidR="00101756">
        <w:rPr>
          <w:rFonts w:ascii="Times New Roman" w:hAnsi="Times New Roman" w:cs="Times New Roman"/>
          <w:sz w:val="28"/>
          <w:szCs w:val="28"/>
        </w:rPr>
        <w:t>,</w:t>
      </w:r>
      <w:r w:rsidR="00FE73BA">
        <w:rPr>
          <w:rFonts w:ascii="Times New Roman" w:hAnsi="Times New Roman" w:cs="Times New Roman"/>
          <w:sz w:val="28"/>
          <w:szCs w:val="28"/>
        </w:rPr>
        <w:t xml:space="preserve"> as well as</w:t>
      </w:r>
      <w:r w:rsidR="006570EA">
        <w:rPr>
          <w:rFonts w:ascii="Times New Roman" w:hAnsi="Times New Roman" w:cs="Times New Roman"/>
          <w:sz w:val="28"/>
          <w:szCs w:val="28"/>
        </w:rPr>
        <w:t xml:space="preserve"> in case of causing danger to the life and health by an alien the use of firearm as an extreme measure shall be allowed. In case of use of any special means an authorized person shall draft a</w:t>
      </w:r>
      <w:r w:rsidR="002A4908">
        <w:rPr>
          <w:rFonts w:ascii="Times New Roman" w:hAnsi="Times New Roman" w:cs="Times New Roman"/>
          <w:sz w:val="28"/>
          <w:szCs w:val="28"/>
        </w:rPr>
        <w:t xml:space="preserve"> </w:t>
      </w:r>
      <w:r w:rsidR="00101756">
        <w:rPr>
          <w:rFonts w:ascii="Times New Roman" w:hAnsi="Times New Roman" w:cs="Times New Roman"/>
          <w:sz w:val="28"/>
          <w:szCs w:val="28"/>
        </w:rPr>
        <w:t xml:space="preserve">protocol </w:t>
      </w:r>
      <w:r w:rsidR="002A4908">
        <w:rPr>
          <w:rFonts w:ascii="Times New Roman" w:hAnsi="Times New Roman" w:cs="Times New Roman"/>
          <w:sz w:val="28"/>
          <w:szCs w:val="28"/>
        </w:rPr>
        <w:t>indicating the place and grounds for</w:t>
      </w:r>
      <w:r w:rsidR="006570EA">
        <w:rPr>
          <w:rFonts w:ascii="Times New Roman" w:hAnsi="Times New Roman" w:cs="Times New Roman"/>
          <w:sz w:val="28"/>
          <w:szCs w:val="28"/>
        </w:rPr>
        <w:t xml:space="preserve"> application of a relevant security </w:t>
      </w:r>
      <w:r w:rsidR="002A4908">
        <w:rPr>
          <w:rFonts w:ascii="Times New Roman" w:hAnsi="Times New Roman" w:cs="Times New Roman"/>
          <w:sz w:val="28"/>
          <w:szCs w:val="28"/>
        </w:rPr>
        <w:t xml:space="preserve">measure and duration of </w:t>
      </w:r>
      <w:r w:rsidR="00FE73BA">
        <w:rPr>
          <w:rFonts w:ascii="Times New Roman" w:hAnsi="Times New Roman" w:cs="Times New Roman"/>
          <w:sz w:val="28"/>
          <w:szCs w:val="28"/>
        </w:rPr>
        <w:t>being of the detained alien bound</w:t>
      </w:r>
      <w:r w:rsidR="002A4908">
        <w:rPr>
          <w:rFonts w:ascii="Times New Roman" w:hAnsi="Times New Roman" w:cs="Times New Roman"/>
          <w:sz w:val="28"/>
          <w:szCs w:val="28"/>
        </w:rPr>
        <w:t xml:space="preserve"> with handcuffs or other </w:t>
      </w:r>
      <w:r w:rsidR="00FE73BA">
        <w:rPr>
          <w:rFonts w:ascii="Times New Roman" w:hAnsi="Times New Roman" w:cs="Times New Roman"/>
          <w:sz w:val="28"/>
          <w:szCs w:val="28"/>
        </w:rPr>
        <w:t>binding</w:t>
      </w:r>
      <w:r w:rsidR="002A4908">
        <w:rPr>
          <w:rFonts w:ascii="Times New Roman" w:hAnsi="Times New Roman" w:cs="Times New Roman"/>
          <w:sz w:val="28"/>
          <w:szCs w:val="28"/>
        </w:rPr>
        <w:t xml:space="preserve"> means. </w:t>
      </w:r>
    </w:p>
    <w:p w:rsidR="00D81387" w:rsidRPr="00D81387" w:rsidRDefault="00D81387" w:rsidP="00D81387">
      <w:pPr>
        <w:spacing w:line="360" w:lineRule="auto"/>
        <w:ind w:left="-360"/>
        <w:jc w:val="both"/>
        <w:rPr>
          <w:rFonts w:ascii="Times New Roman" w:hAnsi="Times New Roman" w:cs="Times New Roman"/>
          <w:b/>
          <w:sz w:val="28"/>
          <w:szCs w:val="28"/>
        </w:rPr>
      </w:pPr>
    </w:p>
    <w:p w:rsidR="00B301F3" w:rsidRDefault="00B301F3" w:rsidP="00507569">
      <w:pPr>
        <w:pStyle w:val="ListParagraph"/>
        <w:spacing w:line="360" w:lineRule="auto"/>
        <w:ind w:left="-180" w:hanging="270"/>
        <w:jc w:val="both"/>
        <w:rPr>
          <w:rFonts w:ascii="Times New Roman" w:hAnsi="Times New Roman" w:cs="Times New Roman"/>
          <w:sz w:val="28"/>
          <w:szCs w:val="28"/>
        </w:rPr>
      </w:pPr>
      <w:r>
        <w:rPr>
          <w:rFonts w:ascii="Times New Roman" w:hAnsi="Times New Roman" w:cs="Times New Roman"/>
          <w:sz w:val="28"/>
          <w:szCs w:val="28"/>
        </w:rPr>
        <w:t xml:space="preserve">  </w:t>
      </w:r>
    </w:p>
    <w:p w:rsidR="00507569" w:rsidRDefault="00B301F3" w:rsidP="00507569">
      <w:pPr>
        <w:pStyle w:val="ListParagraph"/>
        <w:spacing w:line="360" w:lineRule="auto"/>
        <w:ind w:left="-180" w:hanging="270"/>
        <w:jc w:val="both"/>
        <w:rPr>
          <w:rFonts w:ascii="Times New Roman" w:hAnsi="Times New Roman" w:cs="Times New Roman"/>
          <w:sz w:val="28"/>
          <w:szCs w:val="28"/>
        </w:rPr>
      </w:pPr>
      <w:r>
        <w:rPr>
          <w:rFonts w:ascii="Times New Roman" w:hAnsi="Times New Roman" w:cs="Times New Roman"/>
          <w:sz w:val="28"/>
          <w:szCs w:val="28"/>
        </w:rPr>
        <w:t xml:space="preserve"> </w:t>
      </w:r>
    </w:p>
    <w:p w:rsidR="00783FB4" w:rsidRPr="00A416E0" w:rsidRDefault="00783FB4" w:rsidP="00783FB4">
      <w:pPr>
        <w:pStyle w:val="ListParagraph"/>
        <w:spacing w:line="360" w:lineRule="auto"/>
        <w:ind w:left="-540"/>
        <w:jc w:val="both"/>
        <w:rPr>
          <w:rFonts w:ascii="Times New Roman" w:hAnsi="Times New Roman" w:cs="Times New Roman"/>
          <w:sz w:val="28"/>
          <w:szCs w:val="28"/>
        </w:rPr>
      </w:pPr>
      <w:r w:rsidRPr="00783FB4">
        <w:rPr>
          <w:rFonts w:ascii="Times New Roman" w:hAnsi="Times New Roman" w:cs="Times New Roman"/>
          <w:sz w:val="28"/>
          <w:szCs w:val="28"/>
        </w:rPr>
        <w:cr/>
      </w:r>
    </w:p>
    <w:p w:rsidR="00A416E0" w:rsidRPr="00A416E0" w:rsidRDefault="00A416E0" w:rsidP="00A416E0">
      <w:pPr>
        <w:spacing w:line="360" w:lineRule="auto"/>
        <w:jc w:val="both"/>
        <w:rPr>
          <w:rFonts w:ascii="Times New Roman" w:hAnsi="Times New Roman" w:cs="Times New Roman"/>
          <w:sz w:val="28"/>
          <w:szCs w:val="28"/>
        </w:rPr>
      </w:pPr>
    </w:p>
    <w:sectPr w:rsidR="00A416E0" w:rsidRPr="00A416E0">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2C5D"/>
    <w:multiLevelType w:val="hybridMultilevel"/>
    <w:tmpl w:val="B804E578"/>
    <w:lvl w:ilvl="0" w:tplc="65F4B2FA">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nsid w:val="18634681"/>
    <w:multiLevelType w:val="hybridMultilevel"/>
    <w:tmpl w:val="099AC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12D69"/>
    <w:multiLevelType w:val="hybridMultilevel"/>
    <w:tmpl w:val="C12C26D2"/>
    <w:lvl w:ilvl="0" w:tplc="8662FAB6">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nsid w:val="1D4633D7"/>
    <w:multiLevelType w:val="hybridMultilevel"/>
    <w:tmpl w:val="93F80B62"/>
    <w:lvl w:ilvl="0" w:tplc="50AA20B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nsid w:val="27DC5262"/>
    <w:multiLevelType w:val="hybridMultilevel"/>
    <w:tmpl w:val="F5C412BC"/>
    <w:lvl w:ilvl="0" w:tplc="A60A691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nsid w:val="3507063B"/>
    <w:multiLevelType w:val="hybridMultilevel"/>
    <w:tmpl w:val="A9EE7ADE"/>
    <w:lvl w:ilvl="0" w:tplc="41F4BA60">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nsid w:val="361F7A55"/>
    <w:multiLevelType w:val="hybridMultilevel"/>
    <w:tmpl w:val="7C809F5C"/>
    <w:lvl w:ilvl="0" w:tplc="B8ECBF8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42660D1C"/>
    <w:multiLevelType w:val="hybridMultilevel"/>
    <w:tmpl w:val="FC864CAE"/>
    <w:lvl w:ilvl="0" w:tplc="C3DC700C">
      <w:start w:val="1"/>
      <w:numFmt w:val="decimal"/>
      <w:lvlText w:val="%1."/>
      <w:lvlJc w:val="left"/>
      <w:pPr>
        <w:ind w:left="-9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nsid w:val="4AD507AD"/>
    <w:multiLevelType w:val="hybridMultilevel"/>
    <w:tmpl w:val="8154F57E"/>
    <w:lvl w:ilvl="0" w:tplc="881E4AD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4AF721B6"/>
    <w:multiLevelType w:val="hybridMultilevel"/>
    <w:tmpl w:val="A2901B6C"/>
    <w:lvl w:ilvl="0" w:tplc="D8D85BF0">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nsid w:val="4C063B95"/>
    <w:multiLevelType w:val="hybridMultilevel"/>
    <w:tmpl w:val="02BE7484"/>
    <w:lvl w:ilvl="0" w:tplc="5EF200DA">
      <w:start w:val="1"/>
      <w:numFmt w:val="decimal"/>
      <w:lvlText w:val="%1."/>
      <w:lvlJc w:val="left"/>
      <w:pPr>
        <w:ind w:left="-90" w:hanging="360"/>
      </w:pPr>
      <w:rPr>
        <w:rFonts w:hint="default"/>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nsid w:val="621B0042"/>
    <w:multiLevelType w:val="hybridMultilevel"/>
    <w:tmpl w:val="FB4AF964"/>
    <w:lvl w:ilvl="0" w:tplc="F8BE4942">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11"/>
  </w:num>
  <w:num w:numId="2">
    <w:abstractNumId w:val="4"/>
  </w:num>
  <w:num w:numId="3">
    <w:abstractNumId w:val="3"/>
  </w:num>
  <w:num w:numId="4">
    <w:abstractNumId w:val="2"/>
  </w:num>
  <w:num w:numId="5">
    <w:abstractNumId w:val="10"/>
  </w:num>
  <w:num w:numId="6">
    <w:abstractNumId w:val="9"/>
  </w:num>
  <w:num w:numId="7">
    <w:abstractNumId w:val="6"/>
  </w:num>
  <w:num w:numId="8">
    <w:abstractNumId w:val="8"/>
  </w:num>
  <w:num w:numId="9">
    <w:abstractNumId w:val="1"/>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8B"/>
    <w:rsid w:val="000A7578"/>
    <w:rsid w:val="00101756"/>
    <w:rsid w:val="00135F5E"/>
    <w:rsid w:val="00136E26"/>
    <w:rsid w:val="00141802"/>
    <w:rsid w:val="00184632"/>
    <w:rsid w:val="00187C3E"/>
    <w:rsid w:val="001946B5"/>
    <w:rsid w:val="001D69FB"/>
    <w:rsid w:val="00200303"/>
    <w:rsid w:val="00203111"/>
    <w:rsid w:val="0027177F"/>
    <w:rsid w:val="002A4908"/>
    <w:rsid w:val="002F57DA"/>
    <w:rsid w:val="00317EBB"/>
    <w:rsid w:val="0039068B"/>
    <w:rsid w:val="003C4851"/>
    <w:rsid w:val="003C7D30"/>
    <w:rsid w:val="004251D5"/>
    <w:rsid w:val="00472F05"/>
    <w:rsid w:val="004906A4"/>
    <w:rsid w:val="00503CB9"/>
    <w:rsid w:val="00507569"/>
    <w:rsid w:val="0056342E"/>
    <w:rsid w:val="006570EA"/>
    <w:rsid w:val="00677D06"/>
    <w:rsid w:val="00681D1C"/>
    <w:rsid w:val="00783FB4"/>
    <w:rsid w:val="00827FC6"/>
    <w:rsid w:val="00835E18"/>
    <w:rsid w:val="008457C5"/>
    <w:rsid w:val="00853FFE"/>
    <w:rsid w:val="0088048B"/>
    <w:rsid w:val="008C2CF5"/>
    <w:rsid w:val="00904512"/>
    <w:rsid w:val="009E38EA"/>
    <w:rsid w:val="009E47F7"/>
    <w:rsid w:val="00A36CBC"/>
    <w:rsid w:val="00A416E0"/>
    <w:rsid w:val="00A70251"/>
    <w:rsid w:val="00A76C70"/>
    <w:rsid w:val="00AA57CE"/>
    <w:rsid w:val="00B301F3"/>
    <w:rsid w:val="00B646CC"/>
    <w:rsid w:val="00B94853"/>
    <w:rsid w:val="00B96832"/>
    <w:rsid w:val="00BC18B4"/>
    <w:rsid w:val="00BE6EC0"/>
    <w:rsid w:val="00C3562E"/>
    <w:rsid w:val="00C60117"/>
    <w:rsid w:val="00C65030"/>
    <w:rsid w:val="00CC4E68"/>
    <w:rsid w:val="00CD4395"/>
    <w:rsid w:val="00CF4BC5"/>
    <w:rsid w:val="00D81387"/>
    <w:rsid w:val="00D837BC"/>
    <w:rsid w:val="00E070EA"/>
    <w:rsid w:val="00E07EC8"/>
    <w:rsid w:val="00E937F0"/>
    <w:rsid w:val="00ED1E8C"/>
    <w:rsid w:val="00F17011"/>
    <w:rsid w:val="00F2175F"/>
    <w:rsid w:val="00FC3EEE"/>
    <w:rsid w:val="00F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68B"/>
    <w:pPr>
      <w:ind w:left="720"/>
      <w:contextualSpacing/>
    </w:pPr>
  </w:style>
  <w:style w:type="paragraph" w:styleId="BalloonText">
    <w:name w:val="Balloon Text"/>
    <w:basedOn w:val="Normal"/>
    <w:link w:val="BalloonTextChar"/>
    <w:uiPriority w:val="99"/>
    <w:semiHidden/>
    <w:unhideWhenUsed/>
    <w:rsid w:val="00E93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7F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68B"/>
    <w:pPr>
      <w:ind w:left="720"/>
      <w:contextualSpacing/>
    </w:pPr>
  </w:style>
  <w:style w:type="paragraph" w:styleId="BalloonText">
    <w:name w:val="Balloon Text"/>
    <w:basedOn w:val="Normal"/>
    <w:link w:val="BalloonTextChar"/>
    <w:uiPriority w:val="99"/>
    <w:semiHidden/>
    <w:unhideWhenUsed/>
    <w:rsid w:val="00E93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C9DE4-FFEC-4913-AF10-E7299404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dzigoeva</dc:creator>
  <cp:lastModifiedBy>giorgi mitagvaria</cp:lastModifiedBy>
  <cp:revision>3</cp:revision>
  <dcterms:created xsi:type="dcterms:W3CDTF">2015-05-06T13:50:00Z</dcterms:created>
  <dcterms:modified xsi:type="dcterms:W3CDTF">2015-05-11T05:19:00Z</dcterms:modified>
</cp:coreProperties>
</file>